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9F10" w14:textId="77777777" w:rsidR="007F6A5D" w:rsidRDefault="00000000">
      <w:pPr>
        <w:rPr>
          <w:sz w:val="28"/>
          <w:szCs w:val="28"/>
        </w:rPr>
      </w:pPr>
      <w:r>
        <w:rPr>
          <w:noProof/>
        </w:rPr>
        <mc:AlternateContent>
          <mc:Choice Requires="wpg">
            <w:drawing>
              <wp:anchor distT="0" distB="0" distL="114300" distR="114300" simplePos="0" relativeHeight="251658240" behindDoc="0" locked="0" layoutInCell="1" hidden="0" allowOverlap="1" wp14:anchorId="05704D53" wp14:editId="40530A92">
                <wp:simplePos x="0" y="0"/>
                <wp:positionH relativeFrom="column">
                  <wp:posOffset>1</wp:posOffset>
                </wp:positionH>
                <wp:positionV relativeFrom="paragraph">
                  <wp:posOffset>0</wp:posOffset>
                </wp:positionV>
                <wp:extent cx="6920795" cy="220839"/>
                <wp:effectExtent l="0" t="0" r="0" b="0"/>
                <wp:wrapNone/>
                <wp:docPr id="1657486137" name="Rounded Rectangle 1657486137"/>
                <wp:cNvGraphicFramePr/>
                <a:graphic xmlns:a="http://schemas.openxmlformats.org/drawingml/2006/main">
                  <a:graphicData uri="http://schemas.microsoft.com/office/word/2010/wordprocessingShape">
                    <wps:wsp>
                      <wps:cNvSpPr/>
                      <wps:spPr>
                        <a:xfrm>
                          <a:off x="1914178" y="3698156"/>
                          <a:ext cx="6863645" cy="163689"/>
                        </a:xfrm>
                        <a:prstGeom prst="roundRect">
                          <a:avLst>
                            <a:gd name="adj" fmla="val 16667"/>
                          </a:avLst>
                        </a:prstGeom>
                        <a:solidFill>
                          <a:srgbClr val="C10B0E"/>
                        </a:solidFill>
                        <a:ln>
                          <a:noFill/>
                        </a:ln>
                      </wps:spPr>
                      <wps:txbx>
                        <w:txbxContent>
                          <w:p w14:paraId="6DB82FFF" w14:textId="77777777" w:rsidR="007F6A5D" w:rsidRDefault="007F6A5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20795" cy="220839"/>
                <wp:effectExtent b="0" l="0" r="0" t="0"/>
                <wp:wrapNone/>
                <wp:docPr id="1657486137"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6920795" cy="220839"/>
                        </a:xfrm>
                        <a:prstGeom prst="rect"/>
                        <a:ln/>
                      </pic:spPr>
                    </pic:pic>
                  </a:graphicData>
                </a:graphic>
              </wp:anchor>
            </w:drawing>
          </mc:Fallback>
        </mc:AlternateContent>
      </w:r>
    </w:p>
    <w:p w14:paraId="6E412EDB" w14:textId="77777777" w:rsidR="007F6A5D" w:rsidRDefault="007F6A5D">
      <w:pPr>
        <w:spacing w:after="20"/>
        <w:rPr>
          <w:rFonts w:ascii="Century Gothic" w:eastAsia="Century Gothic" w:hAnsi="Century Gothic" w:cs="Century Gothic"/>
          <w:color w:val="202124"/>
          <w:sz w:val="28"/>
          <w:szCs w:val="28"/>
          <w:highlight w:val="white"/>
        </w:rPr>
      </w:pPr>
    </w:p>
    <w:p w14:paraId="55AF861D" w14:textId="77777777" w:rsidR="007F6A5D" w:rsidRDefault="007F6A5D">
      <w:pPr>
        <w:spacing w:after="20"/>
        <w:rPr>
          <w:rFonts w:ascii="Century Gothic" w:eastAsia="Century Gothic" w:hAnsi="Century Gothic" w:cs="Century Gothic"/>
          <w:color w:val="202124"/>
          <w:sz w:val="28"/>
          <w:szCs w:val="28"/>
          <w:highlight w:val="white"/>
        </w:rPr>
      </w:pPr>
    </w:p>
    <w:p w14:paraId="49B8D86E" w14:textId="77777777" w:rsidR="007F6A5D" w:rsidRDefault="00000000">
      <w:pPr>
        <w:spacing w:after="20"/>
        <w:jc w:val="center"/>
        <w:rPr>
          <w:rFonts w:ascii="Century Gothic" w:eastAsia="Century Gothic" w:hAnsi="Century Gothic" w:cs="Century Gothic"/>
          <w:color w:val="202124"/>
          <w:sz w:val="28"/>
          <w:szCs w:val="28"/>
          <w:highlight w:val="white"/>
        </w:rPr>
      </w:pPr>
      <w:r>
        <w:rPr>
          <w:rFonts w:ascii="Century Gothic" w:eastAsia="Century Gothic" w:hAnsi="Century Gothic" w:cs="Century Gothic"/>
          <w:noProof/>
          <w:color w:val="202124"/>
          <w:sz w:val="28"/>
          <w:szCs w:val="28"/>
        </w:rPr>
        <w:drawing>
          <wp:inline distT="0" distB="0" distL="0" distR="0" wp14:anchorId="4CC95D54" wp14:editId="640E34A2">
            <wp:extent cx="2738438" cy="1822661"/>
            <wp:effectExtent l="0" t="0" r="0" b="0"/>
            <wp:docPr id="1657486144" name="image1.png" descr="A black background with white text and red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background with white text and red letters&#10;&#10;Description automatically generated"/>
                    <pic:cNvPicPr preferRelativeResize="0"/>
                  </pic:nvPicPr>
                  <pic:blipFill>
                    <a:blip r:embed="rId8"/>
                    <a:srcRect/>
                    <a:stretch>
                      <a:fillRect/>
                    </a:stretch>
                  </pic:blipFill>
                  <pic:spPr>
                    <a:xfrm>
                      <a:off x="0" y="0"/>
                      <a:ext cx="2738438" cy="1822661"/>
                    </a:xfrm>
                    <a:prstGeom prst="rect">
                      <a:avLst/>
                    </a:prstGeom>
                    <a:ln/>
                  </pic:spPr>
                </pic:pic>
              </a:graphicData>
            </a:graphic>
          </wp:inline>
        </w:drawing>
      </w:r>
    </w:p>
    <w:p w14:paraId="5353E241" w14:textId="77777777" w:rsidR="007F6A5D" w:rsidRDefault="007F6A5D">
      <w:pPr>
        <w:spacing w:after="20"/>
        <w:rPr>
          <w:rFonts w:ascii="Century Gothic" w:eastAsia="Century Gothic" w:hAnsi="Century Gothic" w:cs="Century Gothic"/>
          <w:color w:val="202124"/>
          <w:sz w:val="28"/>
          <w:szCs w:val="28"/>
          <w:highlight w:val="white"/>
        </w:rPr>
      </w:pPr>
    </w:p>
    <w:p w14:paraId="541BBFD6" w14:textId="77777777" w:rsidR="007F6A5D" w:rsidRDefault="007F6A5D">
      <w:pPr>
        <w:spacing w:after="20"/>
        <w:rPr>
          <w:rFonts w:ascii="Century Gothic" w:eastAsia="Century Gothic" w:hAnsi="Century Gothic" w:cs="Century Gothic"/>
          <w:color w:val="202124"/>
          <w:sz w:val="28"/>
          <w:szCs w:val="28"/>
          <w:highlight w:val="white"/>
        </w:rPr>
      </w:pPr>
    </w:p>
    <w:p w14:paraId="479B67FB" w14:textId="77777777" w:rsidR="007F6A5D" w:rsidRDefault="00000000">
      <w:pPr>
        <w:spacing w:after="20"/>
        <w:jc w:val="center"/>
        <w:rPr>
          <w:rFonts w:ascii="Century Gothic" w:eastAsia="Century Gothic" w:hAnsi="Century Gothic" w:cs="Century Gothic"/>
          <w:b/>
          <w:color w:val="202124"/>
          <w:sz w:val="40"/>
          <w:szCs w:val="40"/>
          <w:highlight w:val="white"/>
        </w:rPr>
      </w:pPr>
      <w:proofErr w:type="spellStart"/>
      <w:r>
        <w:rPr>
          <w:rFonts w:ascii="Century Gothic" w:eastAsia="Century Gothic" w:hAnsi="Century Gothic" w:cs="Century Gothic"/>
          <w:b/>
          <w:color w:val="202124"/>
          <w:sz w:val="40"/>
          <w:szCs w:val="40"/>
          <w:highlight w:val="white"/>
        </w:rPr>
        <w:t>TEDxWilmette</w:t>
      </w:r>
      <w:proofErr w:type="spellEnd"/>
      <w:r>
        <w:rPr>
          <w:rFonts w:ascii="Century Gothic" w:eastAsia="Century Gothic" w:hAnsi="Century Gothic" w:cs="Century Gothic"/>
          <w:b/>
          <w:color w:val="202124"/>
          <w:sz w:val="40"/>
          <w:szCs w:val="40"/>
          <w:highlight w:val="white"/>
        </w:rPr>
        <w:t xml:space="preserve"> 2024 Speaker Application</w:t>
      </w:r>
    </w:p>
    <w:p w14:paraId="2FF0EFF6" w14:textId="77777777" w:rsidR="007F6A5D" w:rsidRDefault="007F6A5D">
      <w:pPr>
        <w:spacing w:after="20"/>
        <w:rPr>
          <w:rFonts w:ascii="Century Gothic" w:eastAsia="Century Gothic" w:hAnsi="Century Gothic" w:cs="Century Gothic"/>
          <w:color w:val="202124"/>
          <w:sz w:val="28"/>
          <w:szCs w:val="28"/>
          <w:highlight w:val="white"/>
        </w:rPr>
      </w:pPr>
    </w:p>
    <w:p w14:paraId="493279CC" w14:textId="77777777" w:rsidR="007F6A5D" w:rsidRDefault="00000000">
      <w:pPr>
        <w:spacing w:after="20"/>
        <w:rPr>
          <w:rFonts w:ascii="Century Gothic" w:eastAsia="Century Gothic" w:hAnsi="Century Gothic" w:cs="Century Gothic"/>
          <w:color w:val="202124"/>
          <w:sz w:val="28"/>
          <w:szCs w:val="28"/>
          <w:highlight w:val="white"/>
        </w:rPr>
      </w:pPr>
      <w:r>
        <w:rPr>
          <w:rFonts w:ascii="Century Gothic" w:eastAsia="Century Gothic" w:hAnsi="Century Gothic" w:cs="Century Gothic"/>
          <w:color w:val="202124"/>
          <w:sz w:val="28"/>
          <w:szCs w:val="28"/>
          <w:highlight w:val="white"/>
        </w:rPr>
        <w:t xml:space="preserve">At </w:t>
      </w:r>
      <w:proofErr w:type="spellStart"/>
      <w:r>
        <w:rPr>
          <w:rFonts w:ascii="Century Gothic" w:eastAsia="Century Gothic" w:hAnsi="Century Gothic" w:cs="Century Gothic"/>
          <w:color w:val="202124"/>
          <w:sz w:val="28"/>
          <w:szCs w:val="28"/>
          <w:highlight w:val="white"/>
        </w:rPr>
        <w:t>TEDxWilmette</w:t>
      </w:r>
      <w:proofErr w:type="spellEnd"/>
      <w:r>
        <w:rPr>
          <w:rFonts w:ascii="Century Gothic" w:eastAsia="Century Gothic" w:hAnsi="Century Gothic" w:cs="Century Gothic"/>
          <w:color w:val="202124"/>
          <w:sz w:val="28"/>
          <w:szCs w:val="28"/>
          <w:highlight w:val="white"/>
        </w:rPr>
        <w:t>, we bring together strong and creative women who consciously elevate ideas that support the greater good of our communities and the world. Connecting women to each other, to their communities, and to big ideas is our fundamental mission.</w:t>
      </w:r>
    </w:p>
    <w:p w14:paraId="30776140" w14:textId="77777777" w:rsidR="007F6A5D" w:rsidRDefault="007F6A5D">
      <w:pPr>
        <w:spacing w:after="20"/>
        <w:rPr>
          <w:rFonts w:ascii="Century Gothic" w:eastAsia="Century Gothic" w:hAnsi="Century Gothic" w:cs="Century Gothic"/>
          <w:color w:val="202124"/>
          <w:sz w:val="28"/>
          <w:szCs w:val="28"/>
          <w:highlight w:val="white"/>
        </w:rPr>
      </w:pPr>
    </w:p>
    <w:p w14:paraId="6EDA9B6E" w14:textId="77777777" w:rsidR="007F6A5D" w:rsidRDefault="00000000">
      <w:pPr>
        <w:spacing w:after="20"/>
        <w:rPr>
          <w:rFonts w:ascii="Century Gothic" w:eastAsia="Century Gothic" w:hAnsi="Century Gothic" w:cs="Century Gothic"/>
          <w:b/>
          <w:color w:val="202124"/>
          <w:sz w:val="28"/>
          <w:szCs w:val="28"/>
          <w:highlight w:val="white"/>
        </w:rPr>
      </w:pPr>
      <w:proofErr w:type="spellStart"/>
      <w:r>
        <w:rPr>
          <w:rFonts w:ascii="Century Gothic" w:eastAsia="Century Gothic" w:hAnsi="Century Gothic" w:cs="Century Gothic"/>
          <w:color w:val="202124"/>
          <w:sz w:val="28"/>
          <w:szCs w:val="28"/>
          <w:highlight w:val="white"/>
        </w:rPr>
        <w:t>TEDxWilmette</w:t>
      </w:r>
      <w:proofErr w:type="spellEnd"/>
      <w:r>
        <w:rPr>
          <w:rFonts w:ascii="Century Gothic" w:eastAsia="Century Gothic" w:hAnsi="Century Gothic" w:cs="Century Gothic"/>
          <w:color w:val="202124"/>
          <w:sz w:val="28"/>
          <w:szCs w:val="28"/>
          <w:highlight w:val="white"/>
        </w:rPr>
        <w:t xml:space="preserve"> reveals our 2024 theme: </w:t>
      </w:r>
      <w:r>
        <w:rPr>
          <w:rFonts w:ascii="Century Gothic" w:eastAsia="Century Gothic" w:hAnsi="Century Gothic" w:cs="Century Gothic"/>
          <w:b/>
          <w:color w:val="202124"/>
          <w:sz w:val="28"/>
          <w:szCs w:val="28"/>
          <w:highlight w:val="white"/>
        </w:rPr>
        <w:t>The Future Is Now</w:t>
      </w:r>
    </w:p>
    <w:p w14:paraId="5389BA3B" w14:textId="77777777" w:rsidR="007F6A5D" w:rsidRDefault="007F6A5D">
      <w:pPr>
        <w:spacing w:after="20"/>
        <w:rPr>
          <w:rFonts w:ascii="Century Gothic" w:eastAsia="Century Gothic" w:hAnsi="Century Gothic" w:cs="Century Gothic"/>
          <w:b/>
          <w:color w:val="202124"/>
          <w:sz w:val="28"/>
          <w:szCs w:val="28"/>
          <w:highlight w:val="white"/>
        </w:rPr>
      </w:pPr>
    </w:p>
    <w:p w14:paraId="65BA393B" w14:textId="77777777" w:rsidR="007F6A5D" w:rsidRDefault="00000000">
      <w:pPr>
        <w:spacing w:after="20"/>
        <w:ind w:left="600" w:right="600"/>
        <w:rPr>
          <w:rFonts w:ascii="Century Gothic" w:eastAsia="Century Gothic" w:hAnsi="Century Gothic" w:cs="Century Gothic"/>
          <w:color w:val="38761D"/>
          <w:sz w:val="28"/>
          <w:szCs w:val="28"/>
        </w:rPr>
      </w:pPr>
      <w:r>
        <w:rPr>
          <w:rFonts w:ascii="Century Gothic" w:eastAsia="Century Gothic" w:hAnsi="Century Gothic" w:cs="Century Gothic"/>
          <w:i/>
          <w:color w:val="202124"/>
          <w:sz w:val="28"/>
          <w:szCs w:val="28"/>
        </w:rPr>
        <w:t xml:space="preserve">The pace of change in our world brings what once felt futuristic into the present. From climate to AI, media to healthcare, we face big technological, </w:t>
      </w:r>
      <w:proofErr w:type="gramStart"/>
      <w:r>
        <w:rPr>
          <w:rFonts w:ascii="Century Gothic" w:eastAsia="Century Gothic" w:hAnsi="Century Gothic" w:cs="Century Gothic"/>
          <w:i/>
          <w:color w:val="202124"/>
          <w:sz w:val="28"/>
          <w:szCs w:val="28"/>
        </w:rPr>
        <w:t>ethical</w:t>
      </w:r>
      <w:proofErr w:type="gramEnd"/>
      <w:r>
        <w:rPr>
          <w:rFonts w:ascii="Century Gothic" w:eastAsia="Century Gothic" w:hAnsi="Century Gothic" w:cs="Century Gothic"/>
          <w:i/>
          <w:color w:val="202124"/>
          <w:sz w:val="28"/>
          <w:szCs w:val="28"/>
        </w:rPr>
        <w:t xml:space="preserve"> and social questions, and the answers have implications not only for our shared future but also for our common present. At </w:t>
      </w:r>
      <w:proofErr w:type="spellStart"/>
      <w:r>
        <w:rPr>
          <w:rFonts w:ascii="Century Gothic" w:eastAsia="Century Gothic" w:hAnsi="Century Gothic" w:cs="Century Gothic"/>
          <w:i/>
          <w:color w:val="202124"/>
          <w:sz w:val="28"/>
          <w:szCs w:val="28"/>
        </w:rPr>
        <w:t>TEDxWilmette</w:t>
      </w:r>
      <w:proofErr w:type="spellEnd"/>
      <w:r>
        <w:rPr>
          <w:rFonts w:ascii="Century Gothic" w:eastAsia="Century Gothic" w:hAnsi="Century Gothic" w:cs="Century Gothic"/>
          <w:i/>
          <w:color w:val="202124"/>
          <w:sz w:val="28"/>
          <w:szCs w:val="28"/>
        </w:rPr>
        <w:t xml:space="preserve"> 2024, we will explore how to navigate these issues when </w:t>
      </w:r>
      <w:r>
        <w:rPr>
          <w:rFonts w:ascii="Century Gothic" w:eastAsia="Century Gothic" w:hAnsi="Century Gothic" w:cs="Century Gothic"/>
          <w:b/>
          <w:i/>
          <w:color w:val="202124"/>
          <w:sz w:val="28"/>
          <w:szCs w:val="28"/>
        </w:rPr>
        <w:t>The Future Is Now.</w:t>
      </w:r>
    </w:p>
    <w:p w14:paraId="3432776F" w14:textId="77777777" w:rsidR="007F6A5D" w:rsidRDefault="007F6A5D">
      <w:pPr>
        <w:spacing w:after="20"/>
        <w:rPr>
          <w:rFonts w:ascii="Century Gothic" w:eastAsia="Century Gothic" w:hAnsi="Century Gothic" w:cs="Century Gothic"/>
          <w:color w:val="38761D"/>
          <w:sz w:val="28"/>
          <w:szCs w:val="28"/>
        </w:rPr>
      </w:pPr>
    </w:p>
    <w:p w14:paraId="0F1C9F7D" w14:textId="77777777" w:rsidR="007F6A5D" w:rsidRDefault="00000000">
      <w:pPr>
        <w:spacing w:after="20"/>
        <w:rPr>
          <w:rFonts w:ascii="Century Gothic" w:eastAsia="Century Gothic" w:hAnsi="Century Gothic" w:cs="Century Gothic"/>
          <w:sz w:val="28"/>
          <w:szCs w:val="28"/>
        </w:rPr>
      </w:pPr>
      <w:r>
        <w:rPr>
          <w:rFonts w:ascii="Century Gothic" w:eastAsia="Century Gothic" w:hAnsi="Century Gothic" w:cs="Century Gothic"/>
          <w:sz w:val="28"/>
          <w:szCs w:val="28"/>
        </w:rPr>
        <w:t>Six inspiring women will unleash the incredible potential of our new reality while opening our minds and imaginations to the choices we still have surrounding these advancements. Six persuasive talks will help us pause to contemplate our evolution and bravely and boldly ensure the best outcome now and for future generations.</w:t>
      </w:r>
    </w:p>
    <w:p w14:paraId="581F40CC" w14:textId="77777777" w:rsidR="007F6A5D" w:rsidRDefault="007F6A5D">
      <w:pPr>
        <w:spacing w:after="20"/>
        <w:rPr>
          <w:rFonts w:ascii="Century Gothic" w:eastAsia="Century Gothic" w:hAnsi="Century Gothic" w:cs="Century Gothic"/>
          <w:color w:val="202124"/>
          <w:sz w:val="28"/>
          <w:szCs w:val="28"/>
        </w:rPr>
      </w:pPr>
    </w:p>
    <w:p w14:paraId="4205A967" w14:textId="77777777" w:rsidR="007F6A5D" w:rsidRDefault="00000000">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The </w:t>
      </w:r>
      <w:proofErr w:type="spellStart"/>
      <w:r>
        <w:rPr>
          <w:rFonts w:ascii="Century Gothic" w:eastAsia="Century Gothic" w:hAnsi="Century Gothic" w:cs="Century Gothic"/>
          <w:sz w:val="28"/>
          <w:szCs w:val="28"/>
        </w:rPr>
        <w:t>TEDxWilmette</w:t>
      </w:r>
      <w:proofErr w:type="spellEnd"/>
      <w:r>
        <w:rPr>
          <w:rFonts w:ascii="Century Gothic" w:eastAsia="Century Gothic" w:hAnsi="Century Gothic" w:cs="Century Gothic"/>
          <w:sz w:val="28"/>
          <w:szCs w:val="28"/>
        </w:rPr>
        <w:t xml:space="preserve"> 2024 event will consist of six live </w:t>
      </w:r>
      <w:proofErr w:type="gramStart"/>
      <w:r>
        <w:rPr>
          <w:rFonts w:ascii="Century Gothic" w:eastAsia="Century Gothic" w:hAnsi="Century Gothic" w:cs="Century Gothic"/>
          <w:sz w:val="28"/>
          <w:szCs w:val="28"/>
        </w:rPr>
        <w:t>7-9 minute</w:t>
      </w:r>
      <w:proofErr w:type="gramEnd"/>
      <w:r>
        <w:rPr>
          <w:rFonts w:ascii="Century Gothic" w:eastAsia="Century Gothic" w:hAnsi="Century Gothic" w:cs="Century Gothic"/>
          <w:sz w:val="28"/>
          <w:szCs w:val="28"/>
        </w:rPr>
        <w:t xml:space="preserve"> talks on </w:t>
      </w:r>
      <w:r>
        <w:rPr>
          <w:rFonts w:ascii="Century Gothic" w:eastAsia="Century Gothic" w:hAnsi="Century Gothic" w:cs="Century Gothic"/>
          <w:b/>
          <w:sz w:val="28"/>
          <w:szCs w:val="28"/>
        </w:rPr>
        <w:t>Saturday, April 20, 2024.</w:t>
      </w:r>
      <w:r>
        <w:rPr>
          <w:rFonts w:ascii="Century Gothic" w:eastAsia="Century Gothic" w:hAnsi="Century Gothic" w:cs="Century Gothic"/>
          <w:sz w:val="28"/>
          <w:szCs w:val="28"/>
        </w:rPr>
        <w:t xml:space="preserve"> In addition, speakers will participate in one Salon event held in Wilmette on a mutually convenient date throughout 2024 and early 2025, which includes a showing of the talk video followed by a facilitated Q&amp;A.  </w:t>
      </w:r>
    </w:p>
    <w:p w14:paraId="6E409F58" w14:textId="77777777" w:rsidR="007F6A5D" w:rsidRDefault="007F6A5D">
      <w:pPr>
        <w:rPr>
          <w:rFonts w:ascii="Century Gothic" w:eastAsia="Century Gothic" w:hAnsi="Century Gothic" w:cs="Century Gothic"/>
          <w:sz w:val="28"/>
          <w:szCs w:val="28"/>
        </w:rPr>
      </w:pPr>
    </w:p>
    <w:p w14:paraId="402DE562" w14:textId="77777777" w:rsidR="007F6A5D" w:rsidRDefault="00000000">
      <w:pPr>
        <w:rPr>
          <w:rFonts w:ascii="Century Gothic" w:eastAsia="Century Gothic" w:hAnsi="Century Gothic" w:cs="Century Gothic"/>
          <w:sz w:val="28"/>
          <w:szCs w:val="28"/>
        </w:rPr>
      </w:pPr>
      <w:r>
        <w:rPr>
          <w:rFonts w:ascii="Century Gothic" w:eastAsia="Century Gothic" w:hAnsi="Century Gothic" w:cs="Century Gothic"/>
          <w:color w:val="202124"/>
          <w:sz w:val="28"/>
          <w:szCs w:val="28"/>
          <w:highlight w:val="white"/>
        </w:rPr>
        <w:lastRenderedPageBreak/>
        <w:t>We are looking for:</w:t>
      </w:r>
    </w:p>
    <w:p w14:paraId="3BC5C887" w14:textId="77777777" w:rsidR="007F6A5D" w:rsidRDefault="007F6A5D">
      <w:pPr>
        <w:rPr>
          <w:rFonts w:ascii="Century Gothic" w:eastAsia="Century Gothic" w:hAnsi="Century Gothic" w:cs="Century Gothic"/>
          <w:color w:val="202124"/>
          <w:sz w:val="20"/>
          <w:szCs w:val="20"/>
          <w:highlight w:val="white"/>
        </w:rPr>
      </w:pPr>
    </w:p>
    <w:p w14:paraId="2DAABA69" w14:textId="77777777" w:rsidR="007F6A5D" w:rsidRDefault="00000000">
      <w:pPr>
        <w:numPr>
          <w:ilvl w:val="0"/>
          <w:numId w:val="3"/>
        </w:numPr>
        <w:pBdr>
          <w:top w:val="nil"/>
          <w:left w:val="nil"/>
          <w:bottom w:val="nil"/>
          <w:right w:val="nil"/>
          <w:between w:val="nil"/>
        </w:pBdr>
        <w:rPr>
          <w:rFonts w:ascii="Century Gothic" w:eastAsia="Century Gothic" w:hAnsi="Century Gothic" w:cs="Century Gothic"/>
          <w:color w:val="202124"/>
          <w:sz w:val="28"/>
          <w:szCs w:val="28"/>
          <w:highlight w:val="white"/>
        </w:rPr>
      </w:pPr>
      <w:r>
        <w:rPr>
          <w:rFonts w:ascii="Century Gothic" w:eastAsia="Century Gothic" w:hAnsi="Century Gothic" w:cs="Century Gothic"/>
          <w:color w:val="202124"/>
          <w:sz w:val="28"/>
          <w:szCs w:val="28"/>
          <w:highlight w:val="white"/>
        </w:rPr>
        <w:t xml:space="preserve">A new or surprising </w:t>
      </w:r>
      <w:r>
        <w:rPr>
          <w:rFonts w:ascii="Century Gothic" w:eastAsia="Century Gothic" w:hAnsi="Century Gothic" w:cs="Century Gothic"/>
          <w:b/>
          <w:color w:val="202124"/>
          <w:sz w:val="28"/>
          <w:szCs w:val="28"/>
          <w:highlight w:val="white"/>
        </w:rPr>
        <w:t xml:space="preserve">idea </w:t>
      </w:r>
      <w:r>
        <w:rPr>
          <w:rFonts w:ascii="Century Gothic" w:eastAsia="Century Gothic" w:hAnsi="Century Gothic" w:cs="Century Gothic"/>
          <w:color w:val="202124"/>
          <w:sz w:val="28"/>
          <w:szCs w:val="28"/>
          <w:highlight w:val="white"/>
        </w:rPr>
        <w:t xml:space="preserve">- this might challenge a common </w:t>
      </w:r>
      <w:proofErr w:type="gramStart"/>
      <w:r>
        <w:rPr>
          <w:rFonts w:ascii="Century Gothic" w:eastAsia="Century Gothic" w:hAnsi="Century Gothic" w:cs="Century Gothic"/>
          <w:color w:val="202124"/>
          <w:sz w:val="28"/>
          <w:szCs w:val="28"/>
          <w:highlight w:val="white"/>
        </w:rPr>
        <w:t>belief, or</w:t>
      </w:r>
      <w:proofErr w:type="gramEnd"/>
      <w:r>
        <w:rPr>
          <w:rFonts w:ascii="Century Gothic" w:eastAsia="Century Gothic" w:hAnsi="Century Gothic" w:cs="Century Gothic"/>
          <w:color w:val="202124"/>
          <w:sz w:val="28"/>
          <w:szCs w:val="28"/>
          <w:highlight w:val="white"/>
        </w:rPr>
        <w:t xml:space="preserve"> offer a new angle to consider on an existing idea under the umbrella of this year’s theme. The idea should be delivered with observations, factual analysis, and conclusions. While the idea is not a story, it does require personality and vulnerability to connect with the audience in a compelling, </w:t>
      </w:r>
      <w:proofErr w:type="gramStart"/>
      <w:r>
        <w:rPr>
          <w:rFonts w:ascii="Century Gothic" w:eastAsia="Century Gothic" w:hAnsi="Century Gothic" w:cs="Century Gothic"/>
          <w:color w:val="202124"/>
          <w:sz w:val="28"/>
          <w:szCs w:val="28"/>
          <w:highlight w:val="white"/>
        </w:rPr>
        <w:t>thought-provoking</w:t>
      </w:r>
      <w:proofErr w:type="gramEnd"/>
      <w:r>
        <w:rPr>
          <w:rFonts w:ascii="Century Gothic" w:eastAsia="Century Gothic" w:hAnsi="Century Gothic" w:cs="Century Gothic"/>
          <w:color w:val="202124"/>
          <w:sz w:val="28"/>
          <w:szCs w:val="28"/>
          <w:highlight w:val="white"/>
        </w:rPr>
        <w:t xml:space="preserve"> and innovative way. For more information, see: </w:t>
      </w:r>
      <w:hyperlink r:id="rId9">
        <w:r>
          <w:rPr>
            <w:rFonts w:ascii="Century Gothic" w:eastAsia="Century Gothic" w:hAnsi="Century Gothic" w:cs="Century Gothic"/>
            <w:color w:val="1155CC"/>
            <w:sz w:val="28"/>
            <w:szCs w:val="28"/>
            <w:highlight w:val="white"/>
            <w:u w:val="single"/>
          </w:rPr>
          <w:t>What Makes a Great TED Talk?</w:t>
        </w:r>
      </w:hyperlink>
    </w:p>
    <w:p w14:paraId="09BE200B" w14:textId="77777777" w:rsidR="007F6A5D" w:rsidRDefault="00000000">
      <w:pPr>
        <w:numPr>
          <w:ilvl w:val="0"/>
          <w:numId w:val="3"/>
        </w:numPr>
        <w:pBdr>
          <w:top w:val="nil"/>
          <w:left w:val="nil"/>
          <w:bottom w:val="nil"/>
          <w:right w:val="nil"/>
          <w:between w:val="nil"/>
        </w:pBdr>
        <w:rPr>
          <w:rFonts w:ascii="Century Gothic" w:eastAsia="Century Gothic" w:hAnsi="Century Gothic" w:cs="Century Gothic"/>
          <w:color w:val="202124"/>
          <w:sz w:val="28"/>
          <w:szCs w:val="28"/>
          <w:highlight w:val="white"/>
        </w:rPr>
      </w:pPr>
      <w:r>
        <w:rPr>
          <w:rFonts w:ascii="Century Gothic" w:eastAsia="Century Gothic" w:hAnsi="Century Gothic" w:cs="Century Gothic"/>
          <w:color w:val="202124"/>
          <w:sz w:val="28"/>
          <w:szCs w:val="28"/>
          <w:highlight w:val="white"/>
        </w:rPr>
        <w:t xml:space="preserve">An individual with the charisma to engage our community in a live </w:t>
      </w:r>
      <w:proofErr w:type="gramStart"/>
      <w:r>
        <w:rPr>
          <w:rFonts w:ascii="Century Gothic" w:eastAsia="Century Gothic" w:hAnsi="Century Gothic" w:cs="Century Gothic"/>
          <w:color w:val="202124"/>
          <w:sz w:val="28"/>
          <w:szCs w:val="28"/>
          <w:highlight w:val="white"/>
        </w:rPr>
        <w:t>7 to 9 minute</w:t>
      </w:r>
      <w:proofErr w:type="gramEnd"/>
      <w:r>
        <w:rPr>
          <w:rFonts w:ascii="Century Gothic" w:eastAsia="Century Gothic" w:hAnsi="Century Gothic" w:cs="Century Gothic"/>
          <w:color w:val="202124"/>
          <w:sz w:val="28"/>
          <w:szCs w:val="28"/>
          <w:highlight w:val="white"/>
        </w:rPr>
        <w:t xml:space="preserve"> talk as well as through possible online interaction.</w:t>
      </w:r>
    </w:p>
    <w:p w14:paraId="5DE00DED" w14:textId="77777777" w:rsidR="007F6A5D" w:rsidRDefault="007F6A5D">
      <w:pPr>
        <w:rPr>
          <w:rFonts w:ascii="Arial" w:eastAsia="Arial" w:hAnsi="Arial" w:cs="Arial"/>
          <w:color w:val="202124"/>
          <w:sz w:val="20"/>
          <w:szCs w:val="20"/>
          <w:highlight w:val="white"/>
        </w:rPr>
      </w:pPr>
    </w:p>
    <w:p w14:paraId="77832552" w14:textId="77777777" w:rsidR="007F6A5D" w:rsidRDefault="00000000">
      <w:pPr>
        <w:rPr>
          <w:rFonts w:ascii="Century Gothic" w:eastAsia="Century Gothic" w:hAnsi="Century Gothic" w:cs="Century Gothic"/>
          <w:b/>
          <w:color w:val="202124"/>
          <w:sz w:val="28"/>
          <w:szCs w:val="28"/>
          <w:highlight w:val="white"/>
        </w:rPr>
      </w:pPr>
      <w:r>
        <w:rPr>
          <w:rFonts w:ascii="Century Gothic" w:eastAsia="Century Gothic" w:hAnsi="Century Gothic" w:cs="Century Gothic"/>
          <w:b/>
          <w:color w:val="202124"/>
          <w:sz w:val="28"/>
          <w:szCs w:val="28"/>
          <w:highlight w:val="white"/>
        </w:rPr>
        <w:t xml:space="preserve">Applicants MUST live in the greater Chicagoland area. </w:t>
      </w:r>
    </w:p>
    <w:p w14:paraId="7D3BAE06" w14:textId="77777777" w:rsidR="007F6A5D" w:rsidRDefault="007F6A5D">
      <w:pPr>
        <w:rPr>
          <w:rFonts w:ascii="Century Gothic" w:eastAsia="Century Gothic" w:hAnsi="Century Gothic" w:cs="Century Gothic"/>
          <w:color w:val="202124"/>
          <w:sz w:val="28"/>
          <w:szCs w:val="28"/>
          <w:highlight w:val="white"/>
        </w:rPr>
      </w:pPr>
    </w:p>
    <w:p w14:paraId="75902A77" w14:textId="77777777" w:rsidR="007F6A5D" w:rsidRDefault="00000000">
      <w:pPr>
        <w:rPr>
          <w:rFonts w:ascii="Century Gothic" w:eastAsia="Century Gothic" w:hAnsi="Century Gothic" w:cs="Century Gothic"/>
          <w:color w:val="202124"/>
          <w:sz w:val="28"/>
          <w:szCs w:val="28"/>
          <w:highlight w:val="white"/>
        </w:rPr>
      </w:pPr>
      <w:r>
        <w:rPr>
          <w:rFonts w:ascii="Century Gothic" w:eastAsia="Century Gothic" w:hAnsi="Century Gothic" w:cs="Century Gothic"/>
          <w:color w:val="202124"/>
          <w:sz w:val="28"/>
          <w:szCs w:val="28"/>
          <w:highlight w:val="white"/>
        </w:rPr>
        <w:t xml:space="preserve">This form must be submitted via email to </w:t>
      </w:r>
      <w:hyperlink r:id="rId10">
        <w:r>
          <w:rPr>
            <w:rFonts w:ascii="Century Gothic" w:eastAsia="Century Gothic" w:hAnsi="Century Gothic" w:cs="Century Gothic"/>
            <w:color w:val="1155CC"/>
            <w:sz w:val="28"/>
            <w:szCs w:val="28"/>
            <w:highlight w:val="white"/>
            <w:u w:val="single"/>
          </w:rPr>
          <w:t>TEDxWilmetteSpeakers@gmail.com</w:t>
        </w:r>
      </w:hyperlink>
      <w:r>
        <w:rPr>
          <w:rFonts w:ascii="Century Gothic" w:eastAsia="Century Gothic" w:hAnsi="Century Gothic" w:cs="Century Gothic"/>
          <w:color w:val="202124"/>
          <w:sz w:val="28"/>
          <w:szCs w:val="28"/>
          <w:highlight w:val="white"/>
        </w:rPr>
        <w:t xml:space="preserve"> by 11:59 pm on </w:t>
      </w:r>
      <w:r>
        <w:rPr>
          <w:rFonts w:ascii="Century Gothic" w:eastAsia="Century Gothic" w:hAnsi="Century Gothic" w:cs="Century Gothic"/>
          <w:b/>
          <w:color w:val="202124"/>
          <w:sz w:val="28"/>
          <w:szCs w:val="28"/>
          <w:highlight w:val="white"/>
        </w:rPr>
        <w:t>Friday, October 20, 2023</w:t>
      </w:r>
      <w:r>
        <w:rPr>
          <w:rFonts w:ascii="Century Gothic" w:eastAsia="Century Gothic" w:hAnsi="Century Gothic" w:cs="Century Gothic"/>
          <w:color w:val="202124"/>
          <w:sz w:val="28"/>
          <w:szCs w:val="28"/>
          <w:highlight w:val="white"/>
        </w:rPr>
        <w:t>. If you are chosen to be a speaker, our team will provide you with the tools necessary for success. We cannot wait to hear your idea! *</w:t>
      </w:r>
    </w:p>
    <w:p w14:paraId="36BA1509" w14:textId="77777777" w:rsidR="007F6A5D" w:rsidRDefault="007F6A5D">
      <w:pPr>
        <w:rPr>
          <w:rFonts w:ascii="Century Gothic" w:eastAsia="Century Gothic" w:hAnsi="Century Gothic" w:cs="Century Gothic"/>
          <w:color w:val="202124"/>
          <w:sz w:val="28"/>
          <w:szCs w:val="28"/>
          <w:highlight w:val="white"/>
        </w:rPr>
      </w:pPr>
    </w:p>
    <w:p w14:paraId="1BC5D336" w14:textId="77777777" w:rsidR="007F6A5D" w:rsidRDefault="007F6A5D">
      <w:pPr>
        <w:rPr>
          <w:rFonts w:ascii="Century Gothic" w:eastAsia="Century Gothic" w:hAnsi="Century Gothic" w:cs="Century Gothic"/>
          <w:color w:val="202124"/>
          <w:sz w:val="18"/>
          <w:szCs w:val="18"/>
          <w:highlight w:val="white"/>
        </w:rPr>
      </w:pPr>
    </w:p>
    <w:p w14:paraId="0F448966" w14:textId="77777777" w:rsidR="007F6A5D" w:rsidRDefault="00000000">
      <w:pPr>
        <w:jc w:val="right"/>
        <w:rPr>
          <w:rFonts w:ascii="Century Gothic" w:eastAsia="Century Gothic" w:hAnsi="Century Gothic" w:cs="Century Gothic"/>
          <w:b/>
          <w:i/>
          <w:color w:val="202124"/>
          <w:highlight w:val="white"/>
        </w:rPr>
      </w:pPr>
      <w:r>
        <w:rPr>
          <w:rFonts w:ascii="Century Gothic" w:eastAsia="Century Gothic" w:hAnsi="Century Gothic" w:cs="Century Gothic"/>
          <w:b/>
          <w:i/>
          <w:color w:val="202124"/>
          <w:highlight w:val="white"/>
        </w:rPr>
        <w:t>*Please note that this Speaker Application is best viewed and completed via computer.</w:t>
      </w:r>
    </w:p>
    <w:p w14:paraId="5357CC2B" w14:textId="77777777" w:rsidR="007F6A5D" w:rsidRDefault="00000000">
      <w:pPr>
        <w:jc w:val="right"/>
        <w:rPr>
          <w:rFonts w:ascii="Century Gothic" w:eastAsia="Century Gothic" w:hAnsi="Century Gothic" w:cs="Century Gothic"/>
          <w:color w:val="202124"/>
          <w:sz w:val="18"/>
          <w:szCs w:val="18"/>
          <w:highlight w:val="white"/>
        </w:rPr>
      </w:pPr>
      <w:r>
        <w:br w:type="page"/>
      </w:r>
    </w:p>
    <w:p w14:paraId="6A407DB6" w14:textId="77777777" w:rsidR="007F6A5D" w:rsidRDefault="007F6A5D">
      <w:pPr>
        <w:rPr>
          <w:rFonts w:ascii="Century Gothic" w:eastAsia="Century Gothic" w:hAnsi="Century Gothic" w:cs="Century Gothic"/>
          <w:color w:val="202124"/>
          <w:sz w:val="10"/>
          <w:szCs w:val="10"/>
          <w:highlight w:val="white"/>
        </w:rPr>
      </w:pPr>
    </w:p>
    <w:p w14:paraId="4723A521" w14:textId="77777777" w:rsidR="007F6A5D" w:rsidRDefault="00000000">
      <w:pPr>
        <w:rPr>
          <w:sz w:val="28"/>
          <w:szCs w:val="28"/>
        </w:rPr>
      </w:pPr>
      <w:r>
        <w:rPr>
          <w:noProof/>
        </w:rPr>
        <mc:AlternateContent>
          <mc:Choice Requires="wpg">
            <w:drawing>
              <wp:anchor distT="0" distB="0" distL="114300" distR="114300" simplePos="0" relativeHeight="251659264" behindDoc="0" locked="0" layoutInCell="1" hidden="0" allowOverlap="1" wp14:anchorId="100611E2" wp14:editId="53E8B536">
                <wp:simplePos x="0" y="0"/>
                <wp:positionH relativeFrom="column">
                  <wp:posOffset>1</wp:posOffset>
                </wp:positionH>
                <wp:positionV relativeFrom="paragraph">
                  <wp:posOffset>25400</wp:posOffset>
                </wp:positionV>
                <wp:extent cx="6920795" cy="220839"/>
                <wp:effectExtent l="0" t="0" r="0" b="0"/>
                <wp:wrapNone/>
                <wp:docPr id="1657486139" name="Rounded Rectangle 1657486139"/>
                <wp:cNvGraphicFramePr/>
                <a:graphic xmlns:a="http://schemas.openxmlformats.org/drawingml/2006/main">
                  <a:graphicData uri="http://schemas.microsoft.com/office/word/2010/wordprocessingShape">
                    <wps:wsp>
                      <wps:cNvSpPr/>
                      <wps:spPr>
                        <a:xfrm>
                          <a:off x="1914178" y="3698156"/>
                          <a:ext cx="6863645" cy="163689"/>
                        </a:xfrm>
                        <a:prstGeom prst="roundRect">
                          <a:avLst>
                            <a:gd name="adj" fmla="val 16667"/>
                          </a:avLst>
                        </a:prstGeom>
                        <a:solidFill>
                          <a:srgbClr val="C10B0E"/>
                        </a:solidFill>
                        <a:ln>
                          <a:noFill/>
                        </a:ln>
                      </wps:spPr>
                      <wps:txbx>
                        <w:txbxContent>
                          <w:p w14:paraId="47E4F13C" w14:textId="77777777" w:rsidR="007F6A5D" w:rsidRDefault="007F6A5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920795" cy="220839"/>
                <wp:effectExtent b="0" l="0" r="0" t="0"/>
                <wp:wrapNone/>
                <wp:docPr id="1657486139"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6920795" cy="220839"/>
                        </a:xfrm>
                        <a:prstGeom prst="rect"/>
                        <a:ln/>
                      </pic:spPr>
                    </pic:pic>
                  </a:graphicData>
                </a:graphic>
              </wp:anchor>
            </w:drawing>
          </mc:Fallback>
        </mc:AlternateContent>
      </w:r>
    </w:p>
    <w:p w14:paraId="3D82C00D" w14:textId="77777777" w:rsidR="007F6A5D" w:rsidRDefault="007F6A5D">
      <w:pPr>
        <w:rPr>
          <w:rFonts w:ascii="Century Gothic" w:eastAsia="Century Gothic" w:hAnsi="Century Gothic" w:cs="Century Gothic"/>
          <w:sz w:val="28"/>
          <w:szCs w:val="28"/>
        </w:rPr>
      </w:pPr>
    </w:p>
    <w:p w14:paraId="5C0E7D20" w14:textId="77777777" w:rsidR="007F6A5D" w:rsidRDefault="00000000">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Name:   </w:t>
      </w:r>
      <w:r>
        <w:rPr>
          <w:rFonts w:ascii="Century Gothic" w:eastAsia="Century Gothic" w:hAnsi="Century Gothic" w:cs="Century Gothic"/>
          <w:color w:val="808080"/>
        </w:rPr>
        <w:t>Click or tap here to enter text.</w:t>
      </w:r>
    </w:p>
    <w:p w14:paraId="32E31CA0" w14:textId="77777777" w:rsidR="007F6A5D" w:rsidRDefault="007F6A5D">
      <w:pPr>
        <w:rPr>
          <w:rFonts w:ascii="Century Gothic" w:eastAsia="Century Gothic" w:hAnsi="Century Gothic" w:cs="Century Gothic"/>
          <w:sz w:val="28"/>
          <w:szCs w:val="28"/>
        </w:rPr>
      </w:pPr>
    </w:p>
    <w:p w14:paraId="4DCE0476" w14:textId="77777777" w:rsidR="007F6A5D" w:rsidRDefault="007F6A5D">
      <w:pPr>
        <w:rPr>
          <w:rFonts w:ascii="Century Gothic" w:eastAsia="Century Gothic" w:hAnsi="Century Gothic" w:cs="Century Gothic"/>
          <w:sz w:val="28"/>
          <w:szCs w:val="28"/>
        </w:rPr>
      </w:pPr>
    </w:p>
    <w:p w14:paraId="738DF0A4" w14:textId="77777777" w:rsidR="007F6A5D" w:rsidRDefault="00000000">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Email address:  </w:t>
      </w:r>
      <w:r>
        <w:rPr>
          <w:rFonts w:ascii="Century Gothic" w:eastAsia="Century Gothic" w:hAnsi="Century Gothic" w:cs="Century Gothic"/>
          <w:color w:val="808080"/>
        </w:rPr>
        <w:t>Click or tap here to enter text.</w:t>
      </w:r>
    </w:p>
    <w:p w14:paraId="2755B240" w14:textId="77777777" w:rsidR="007F6A5D" w:rsidRDefault="007F6A5D">
      <w:pPr>
        <w:rPr>
          <w:rFonts w:ascii="Century Gothic" w:eastAsia="Century Gothic" w:hAnsi="Century Gothic" w:cs="Century Gothic"/>
          <w:sz w:val="28"/>
          <w:szCs w:val="28"/>
        </w:rPr>
      </w:pPr>
    </w:p>
    <w:p w14:paraId="1DA3FFAB" w14:textId="77777777" w:rsidR="007F6A5D" w:rsidRDefault="007F6A5D">
      <w:pPr>
        <w:rPr>
          <w:rFonts w:ascii="Century Gothic" w:eastAsia="Century Gothic" w:hAnsi="Century Gothic" w:cs="Century Gothic"/>
          <w:sz w:val="28"/>
          <w:szCs w:val="28"/>
        </w:rPr>
      </w:pPr>
    </w:p>
    <w:p w14:paraId="3794025D" w14:textId="77777777" w:rsidR="007F6A5D" w:rsidRDefault="00000000">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Phone number:  </w:t>
      </w:r>
      <w:r>
        <w:rPr>
          <w:rFonts w:ascii="Century Gothic" w:eastAsia="Century Gothic" w:hAnsi="Century Gothic" w:cs="Century Gothic"/>
          <w:color w:val="808080"/>
        </w:rPr>
        <w:t>Click or tap here to enter text.</w:t>
      </w:r>
    </w:p>
    <w:p w14:paraId="442B68F3" w14:textId="77777777" w:rsidR="007F6A5D" w:rsidRDefault="007F6A5D">
      <w:pPr>
        <w:rPr>
          <w:rFonts w:ascii="Century Gothic" w:eastAsia="Century Gothic" w:hAnsi="Century Gothic" w:cs="Century Gothic"/>
          <w:sz w:val="28"/>
          <w:szCs w:val="28"/>
        </w:rPr>
      </w:pPr>
    </w:p>
    <w:p w14:paraId="506610D6" w14:textId="77777777" w:rsidR="007F6A5D" w:rsidRDefault="007F6A5D">
      <w:pPr>
        <w:rPr>
          <w:rFonts w:ascii="Century Gothic" w:eastAsia="Century Gothic" w:hAnsi="Century Gothic" w:cs="Century Gothic"/>
          <w:sz w:val="28"/>
          <w:szCs w:val="28"/>
        </w:rPr>
      </w:pPr>
    </w:p>
    <w:p w14:paraId="76A0C46B" w14:textId="77777777" w:rsidR="007F6A5D" w:rsidRDefault="00000000">
      <w:pPr>
        <w:rPr>
          <w:rFonts w:ascii="Century Gothic" w:eastAsia="Century Gothic" w:hAnsi="Century Gothic" w:cs="Century Gothic"/>
          <w:color w:val="808080"/>
        </w:rPr>
      </w:pPr>
      <w:r>
        <w:rPr>
          <w:rFonts w:ascii="Century Gothic" w:eastAsia="Century Gothic" w:hAnsi="Century Gothic" w:cs="Century Gothic"/>
          <w:sz w:val="28"/>
          <w:szCs w:val="28"/>
        </w:rPr>
        <w:t xml:space="preserve">Mailing </w:t>
      </w:r>
      <w:proofErr w:type="gramStart"/>
      <w:r>
        <w:rPr>
          <w:rFonts w:ascii="Century Gothic" w:eastAsia="Century Gothic" w:hAnsi="Century Gothic" w:cs="Century Gothic"/>
          <w:sz w:val="28"/>
          <w:szCs w:val="28"/>
        </w:rPr>
        <w:t>address:*</w:t>
      </w:r>
      <w:proofErr w:type="gramEnd"/>
      <w:r>
        <w:rPr>
          <w:rFonts w:ascii="Century Gothic" w:eastAsia="Century Gothic" w:hAnsi="Century Gothic" w:cs="Century Gothic"/>
          <w:sz w:val="28"/>
          <w:szCs w:val="28"/>
        </w:rPr>
        <w:t xml:space="preserve">  </w:t>
      </w:r>
      <w:r>
        <w:rPr>
          <w:rFonts w:ascii="Century Gothic" w:eastAsia="Century Gothic" w:hAnsi="Century Gothic" w:cs="Century Gothic"/>
          <w:color w:val="808080"/>
        </w:rPr>
        <w:t>Click or tap here to enter text.</w:t>
      </w:r>
    </w:p>
    <w:p w14:paraId="109C458B" w14:textId="77777777" w:rsidR="007F6A5D" w:rsidRDefault="007F6A5D">
      <w:pPr>
        <w:rPr>
          <w:rFonts w:ascii="Century Gothic" w:eastAsia="Century Gothic" w:hAnsi="Century Gothic" w:cs="Century Gothic"/>
          <w:sz w:val="28"/>
          <w:szCs w:val="28"/>
          <w:u w:val="single"/>
        </w:rPr>
      </w:pPr>
    </w:p>
    <w:p w14:paraId="5624A4F6" w14:textId="77777777" w:rsidR="007F6A5D" w:rsidRDefault="007F6A5D">
      <w:pPr>
        <w:rPr>
          <w:rFonts w:ascii="Century Gothic" w:eastAsia="Century Gothic" w:hAnsi="Century Gothic" w:cs="Century Gothic"/>
          <w:sz w:val="28"/>
          <w:szCs w:val="28"/>
          <w:u w:val="single"/>
        </w:rPr>
      </w:pPr>
    </w:p>
    <w:p w14:paraId="56D94570" w14:textId="77777777" w:rsidR="007F6A5D" w:rsidRDefault="00000000">
      <w:pPr>
        <w:rPr>
          <w:rFonts w:ascii="Century Gothic" w:eastAsia="Century Gothic" w:hAnsi="Century Gothic" w:cs="Century Gothic"/>
          <w:i/>
          <w:sz w:val="28"/>
          <w:szCs w:val="28"/>
        </w:rPr>
      </w:pPr>
      <w:r>
        <w:rPr>
          <w:rFonts w:ascii="Century Gothic" w:eastAsia="Century Gothic" w:hAnsi="Century Gothic" w:cs="Century Gothic"/>
          <w:i/>
          <w:sz w:val="28"/>
          <w:szCs w:val="28"/>
        </w:rPr>
        <w:t>*Because this is a community-based event, we will only consider applications from women who reside in the Chicagoland area.</w:t>
      </w:r>
    </w:p>
    <w:p w14:paraId="6849ABE2" w14:textId="77777777" w:rsidR="007F6A5D" w:rsidRDefault="00000000">
      <w:pPr>
        <w:rPr>
          <w:rFonts w:ascii="Century Gothic" w:eastAsia="Century Gothic" w:hAnsi="Century Gothic" w:cs="Century Gothic"/>
          <w:sz w:val="28"/>
          <w:szCs w:val="28"/>
          <w:u w:val="single"/>
        </w:rPr>
      </w:pPr>
      <w:r>
        <w:rPr>
          <w:noProof/>
        </w:rPr>
        <mc:AlternateContent>
          <mc:Choice Requires="wpg">
            <w:drawing>
              <wp:anchor distT="0" distB="0" distL="114300" distR="114300" simplePos="0" relativeHeight="251660288" behindDoc="0" locked="0" layoutInCell="1" hidden="0" allowOverlap="1" wp14:anchorId="217CB59B" wp14:editId="484FBEBE">
                <wp:simplePos x="0" y="0"/>
                <wp:positionH relativeFrom="column">
                  <wp:posOffset>1</wp:posOffset>
                </wp:positionH>
                <wp:positionV relativeFrom="paragraph">
                  <wp:posOffset>88900</wp:posOffset>
                </wp:positionV>
                <wp:extent cx="6915150" cy="220839"/>
                <wp:effectExtent l="0" t="0" r="0" b="0"/>
                <wp:wrapNone/>
                <wp:docPr id="1657486138" name="Rounded Rectangle 1657486138"/>
                <wp:cNvGraphicFramePr/>
                <a:graphic xmlns:a="http://schemas.openxmlformats.org/drawingml/2006/main">
                  <a:graphicData uri="http://schemas.microsoft.com/office/word/2010/wordprocessingShape">
                    <wps:wsp>
                      <wps:cNvSpPr/>
                      <wps:spPr>
                        <a:xfrm>
                          <a:off x="1917000" y="3698156"/>
                          <a:ext cx="6858000" cy="163689"/>
                        </a:xfrm>
                        <a:prstGeom prst="roundRect">
                          <a:avLst>
                            <a:gd name="adj" fmla="val 16667"/>
                          </a:avLst>
                        </a:prstGeom>
                        <a:solidFill>
                          <a:srgbClr val="C10B0E"/>
                        </a:solidFill>
                        <a:ln>
                          <a:noFill/>
                        </a:ln>
                      </wps:spPr>
                      <wps:txbx>
                        <w:txbxContent>
                          <w:p w14:paraId="77D7B0F2" w14:textId="77777777" w:rsidR="007F6A5D" w:rsidRDefault="007F6A5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915150" cy="220839"/>
                <wp:effectExtent b="0" l="0" r="0" t="0"/>
                <wp:wrapNone/>
                <wp:docPr id="1657486138"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6915150" cy="220839"/>
                        </a:xfrm>
                        <a:prstGeom prst="rect"/>
                        <a:ln/>
                      </pic:spPr>
                    </pic:pic>
                  </a:graphicData>
                </a:graphic>
              </wp:anchor>
            </w:drawing>
          </mc:Fallback>
        </mc:AlternateContent>
      </w:r>
    </w:p>
    <w:p w14:paraId="6D53E0E7" w14:textId="77777777" w:rsidR="007F6A5D" w:rsidRDefault="007F6A5D">
      <w:pPr>
        <w:rPr>
          <w:rFonts w:ascii="Century Gothic" w:eastAsia="Century Gothic" w:hAnsi="Century Gothic" w:cs="Century Gothic"/>
          <w:sz w:val="28"/>
          <w:szCs w:val="28"/>
          <w:u w:val="single"/>
        </w:rPr>
      </w:pPr>
    </w:p>
    <w:p w14:paraId="45E7FC06" w14:textId="77777777" w:rsidR="007F6A5D" w:rsidRDefault="007F6A5D">
      <w:pPr>
        <w:rPr>
          <w:rFonts w:ascii="Century Gothic" w:eastAsia="Century Gothic" w:hAnsi="Century Gothic" w:cs="Century Gothic"/>
          <w:sz w:val="28"/>
          <w:szCs w:val="28"/>
          <w:u w:val="single"/>
        </w:rPr>
      </w:pPr>
    </w:p>
    <w:p w14:paraId="6FBC40A1" w14:textId="77777777" w:rsidR="007F6A5D" w:rsidRDefault="00000000">
      <w:pPr>
        <w:rPr>
          <w:rFonts w:ascii="Century Gothic" w:eastAsia="Century Gothic" w:hAnsi="Century Gothic" w:cs="Century Gothic"/>
          <w:sz w:val="28"/>
          <w:szCs w:val="28"/>
          <w:u w:val="single"/>
        </w:rPr>
      </w:pPr>
      <w:r>
        <w:rPr>
          <w:noProof/>
        </w:rPr>
        <mc:AlternateContent>
          <mc:Choice Requires="wpg">
            <w:drawing>
              <wp:anchor distT="0" distB="0" distL="114300" distR="114300" simplePos="0" relativeHeight="251661312" behindDoc="0" locked="0" layoutInCell="1" hidden="0" allowOverlap="1" wp14:anchorId="36556B25" wp14:editId="05FC4868">
                <wp:simplePos x="0" y="0"/>
                <wp:positionH relativeFrom="column">
                  <wp:posOffset>1</wp:posOffset>
                </wp:positionH>
                <wp:positionV relativeFrom="paragraph">
                  <wp:posOffset>127000</wp:posOffset>
                </wp:positionV>
                <wp:extent cx="6915150" cy="609600"/>
                <wp:effectExtent l="0" t="0" r="0" b="0"/>
                <wp:wrapNone/>
                <wp:docPr id="1657486140" name="Rectangle 1657486140"/>
                <wp:cNvGraphicFramePr/>
                <a:graphic xmlns:a="http://schemas.openxmlformats.org/drawingml/2006/main">
                  <a:graphicData uri="http://schemas.microsoft.com/office/word/2010/wordprocessingShape">
                    <wps:wsp>
                      <wps:cNvSpPr/>
                      <wps:spPr>
                        <a:xfrm>
                          <a:off x="1917000" y="3505680"/>
                          <a:ext cx="6858000" cy="548640"/>
                        </a:xfrm>
                        <a:prstGeom prst="rect">
                          <a:avLst/>
                        </a:prstGeom>
                        <a:solidFill>
                          <a:srgbClr val="BFBFBF"/>
                        </a:solidFill>
                        <a:ln>
                          <a:noFill/>
                        </a:ln>
                      </wps:spPr>
                      <wps:txbx>
                        <w:txbxContent>
                          <w:p w14:paraId="6DC33DD3" w14:textId="77777777" w:rsidR="007F6A5D" w:rsidRDefault="00000000">
                            <w:pPr>
                              <w:textDirection w:val="btLr"/>
                            </w:pPr>
                            <w:r>
                              <w:rPr>
                                <w:rFonts w:ascii="Century Gothic" w:eastAsia="Century Gothic" w:hAnsi="Century Gothic" w:cs="Century Gothic"/>
                                <w:color w:val="000000"/>
                                <w:sz w:val="28"/>
                              </w:rPr>
                              <w:t>Tell us about your idea and what inspired it. (250-500 words)</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915150" cy="609600"/>
                <wp:effectExtent b="0" l="0" r="0" t="0"/>
                <wp:wrapNone/>
                <wp:docPr id="1657486140"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6915150" cy="609600"/>
                        </a:xfrm>
                        <a:prstGeom prst="rect"/>
                        <a:ln/>
                      </pic:spPr>
                    </pic:pic>
                  </a:graphicData>
                </a:graphic>
              </wp:anchor>
            </w:drawing>
          </mc:Fallback>
        </mc:AlternateContent>
      </w:r>
    </w:p>
    <w:p w14:paraId="24084126" w14:textId="77777777" w:rsidR="007F6A5D" w:rsidRDefault="007F6A5D">
      <w:pPr>
        <w:rPr>
          <w:rFonts w:ascii="Century Gothic" w:eastAsia="Century Gothic" w:hAnsi="Century Gothic" w:cs="Century Gothic"/>
          <w:sz w:val="28"/>
          <w:szCs w:val="28"/>
        </w:rPr>
      </w:pPr>
    </w:p>
    <w:p w14:paraId="6BB80E91" w14:textId="77777777" w:rsidR="007F6A5D" w:rsidRDefault="00000000">
      <w:pPr>
        <w:ind w:left="810"/>
        <w:rPr>
          <w:rFonts w:ascii="Century Gothic" w:eastAsia="Century Gothic" w:hAnsi="Century Gothic" w:cs="Century Gothic"/>
          <w:sz w:val="28"/>
          <w:szCs w:val="28"/>
        </w:rPr>
      </w:pPr>
      <w:r>
        <w:rPr>
          <w:rFonts w:ascii="Century Gothic" w:eastAsia="Century Gothic" w:hAnsi="Century Gothic" w:cs="Century Gothic"/>
          <w:color w:val="808080"/>
        </w:rPr>
        <w:t>Click or tap here to enter text.</w:t>
      </w:r>
    </w:p>
    <w:p w14:paraId="0F13C09F" w14:textId="77777777" w:rsidR="007F6A5D" w:rsidRDefault="007F6A5D">
      <w:pPr>
        <w:rPr>
          <w:rFonts w:ascii="Century Gothic" w:eastAsia="Century Gothic" w:hAnsi="Century Gothic" w:cs="Century Gothic"/>
          <w:sz w:val="28"/>
          <w:szCs w:val="28"/>
        </w:rPr>
      </w:pPr>
    </w:p>
    <w:p w14:paraId="03D155A1" w14:textId="77777777" w:rsidR="007F6A5D" w:rsidRDefault="007F6A5D">
      <w:pPr>
        <w:rPr>
          <w:rFonts w:ascii="Century Gothic" w:eastAsia="Century Gothic" w:hAnsi="Century Gothic" w:cs="Century Gothic"/>
          <w:sz w:val="28"/>
          <w:szCs w:val="28"/>
        </w:rPr>
      </w:pPr>
    </w:p>
    <w:p w14:paraId="10CEA801" w14:textId="77777777" w:rsidR="007F6A5D" w:rsidRDefault="00000000">
      <w:pPr>
        <w:ind w:left="720"/>
        <w:rPr>
          <w:rFonts w:ascii="Century Gothic" w:eastAsia="Century Gothic" w:hAnsi="Century Gothic" w:cs="Century Gothic"/>
          <w:sz w:val="28"/>
          <w:szCs w:val="28"/>
        </w:rPr>
      </w:pPr>
      <w:r>
        <w:rPr>
          <w:rFonts w:ascii="Century Gothic" w:eastAsia="Century Gothic" w:hAnsi="Century Gothic" w:cs="Century Gothic"/>
          <w:color w:val="808080"/>
        </w:rPr>
        <w:t>Click or tap here to enter text.</w:t>
      </w:r>
    </w:p>
    <w:p w14:paraId="630FEFC6" w14:textId="77777777" w:rsidR="007F6A5D" w:rsidRDefault="007F6A5D">
      <w:pPr>
        <w:rPr>
          <w:rFonts w:ascii="Century Gothic" w:eastAsia="Century Gothic" w:hAnsi="Century Gothic" w:cs="Century Gothic"/>
          <w:sz w:val="28"/>
          <w:szCs w:val="28"/>
        </w:rPr>
      </w:pPr>
    </w:p>
    <w:p w14:paraId="756E6EB8" w14:textId="77777777" w:rsidR="007F6A5D" w:rsidRDefault="00000000">
      <w:pPr>
        <w:ind w:left="720"/>
        <w:rPr>
          <w:rFonts w:ascii="Century Gothic" w:eastAsia="Century Gothic" w:hAnsi="Century Gothic" w:cs="Century Gothic"/>
          <w:sz w:val="28"/>
          <w:szCs w:val="28"/>
        </w:rPr>
      </w:pPr>
      <w:r>
        <w:rPr>
          <w:noProof/>
        </w:rPr>
        <mc:AlternateContent>
          <mc:Choice Requires="wpg">
            <w:drawing>
              <wp:anchor distT="0" distB="0" distL="114300" distR="114300" simplePos="0" relativeHeight="251662336" behindDoc="0" locked="0" layoutInCell="1" hidden="0" allowOverlap="1" wp14:anchorId="3A7268B7" wp14:editId="52281164">
                <wp:simplePos x="0" y="0"/>
                <wp:positionH relativeFrom="column">
                  <wp:posOffset>1</wp:posOffset>
                </wp:positionH>
                <wp:positionV relativeFrom="paragraph">
                  <wp:posOffset>0</wp:posOffset>
                </wp:positionV>
                <wp:extent cx="7143750" cy="602397"/>
                <wp:effectExtent l="0" t="0" r="0" b="0"/>
                <wp:wrapNone/>
                <wp:docPr id="1657486129" name="Rectangle 1657486129"/>
                <wp:cNvGraphicFramePr/>
                <a:graphic xmlns:a="http://schemas.openxmlformats.org/drawingml/2006/main">
                  <a:graphicData uri="http://schemas.microsoft.com/office/word/2010/wordprocessingShape">
                    <wps:wsp>
                      <wps:cNvSpPr/>
                      <wps:spPr>
                        <a:xfrm>
                          <a:off x="1917000" y="3505680"/>
                          <a:ext cx="6858000" cy="548640"/>
                        </a:xfrm>
                        <a:prstGeom prst="rect">
                          <a:avLst/>
                        </a:prstGeom>
                        <a:solidFill>
                          <a:srgbClr val="BFBFBF"/>
                        </a:solidFill>
                        <a:ln w="9525" cap="rnd" cmpd="sng">
                          <a:solidFill>
                            <a:srgbClr val="000000"/>
                          </a:solidFill>
                          <a:prstDash val="solid"/>
                          <a:round/>
                          <a:headEnd type="none" w="sm" len="sm"/>
                          <a:tailEnd type="none" w="sm" len="sm"/>
                        </a:ln>
                      </wps:spPr>
                      <wps:txbx>
                        <w:txbxContent>
                          <w:p w14:paraId="6AE3BFA7" w14:textId="77777777" w:rsidR="007F6A5D" w:rsidRDefault="00000000">
                            <w:pPr>
                              <w:textDirection w:val="btLr"/>
                            </w:pPr>
                            <w:r>
                              <w:rPr>
                                <w:rFonts w:ascii="Century Gothic" w:eastAsia="Century Gothic" w:hAnsi="Century Gothic" w:cs="Century Gothic"/>
                                <w:color w:val="000000"/>
                                <w:sz w:val="28"/>
                              </w:rPr>
                              <w:t xml:space="preserve">How does your idea embrace the theme: </w:t>
                            </w:r>
                            <w:r>
                              <w:rPr>
                                <w:rFonts w:ascii="Century Gothic" w:eastAsia="Century Gothic" w:hAnsi="Century Gothic" w:cs="Century Gothic"/>
                                <w:b/>
                                <w:color w:val="000000"/>
                                <w:sz w:val="28"/>
                              </w:rPr>
                              <w:t>THE FUTURE IS NOW</w:t>
                            </w:r>
                            <w:r>
                              <w:rPr>
                                <w:rFonts w:ascii="Century Gothic" w:eastAsia="Century Gothic" w:hAnsi="Century Gothic" w:cs="Century Gothic"/>
                                <w:color w:val="000000"/>
                                <w:sz w:val="28"/>
                              </w:rPr>
                              <w:t>?</w:t>
                            </w:r>
                            <w:r>
                              <w:rPr>
                                <w:rFonts w:ascii="Century Gothic" w:eastAsia="Century Gothic" w:hAnsi="Century Gothic" w:cs="Century Gothic"/>
                                <w:color w:val="C10B0E"/>
                                <w:sz w:val="28"/>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143750" cy="602397"/>
                <wp:effectExtent b="0" l="0" r="0" t="0"/>
                <wp:wrapNone/>
                <wp:docPr id="1657486129"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7143750" cy="602397"/>
                        </a:xfrm>
                        <a:prstGeom prst="rect"/>
                        <a:ln/>
                      </pic:spPr>
                    </pic:pic>
                  </a:graphicData>
                </a:graphic>
              </wp:anchor>
            </w:drawing>
          </mc:Fallback>
        </mc:AlternateContent>
      </w:r>
    </w:p>
    <w:p w14:paraId="289A8959" w14:textId="77777777" w:rsidR="007F6A5D" w:rsidRDefault="007F6A5D">
      <w:pPr>
        <w:ind w:left="720"/>
        <w:rPr>
          <w:rFonts w:ascii="Century Gothic" w:eastAsia="Century Gothic" w:hAnsi="Century Gothic" w:cs="Century Gothic"/>
          <w:sz w:val="28"/>
          <w:szCs w:val="28"/>
        </w:rPr>
      </w:pPr>
    </w:p>
    <w:p w14:paraId="4B93E297" w14:textId="77777777" w:rsidR="007F6A5D" w:rsidRDefault="007F6A5D">
      <w:pPr>
        <w:ind w:left="720"/>
        <w:rPr>
          <w:rFonts w:ascii="Century Gothic" w:eastAsia="Century Gothic" w:hAnsi="Century Gothic" w:cs="Century Gothic"/>
          <w:sz w:val="28"/>
          <w:szCs w:val="28"/>
        </w:rPr>
      </w:pPr>
    </w:p>
    <w:p w14:paraId="03688ABC" w14:textId="77777777" w:rsidR="007F6A5D" w:rsidRDefault="007F6A5D">
      <w:pPr>
        <w:rPr>
          <w:rFonts w:ascii="Century Gothic" w:eastAsia="Century Gothic" w:hAnsi="Century Gothic" w:cs="Century Gothic"/>
          <w:sz w:val="28"/>
          <w:szCs w:val="28"/>
        </w:rPr>
      </w:pPr>
    </w:p>
    <w:p w14:paraId="5C9EF389" w14:textId="77777777" w:rsidR="007F6A5D" w:rsidRDefault="00000000">
      <w:pPr>
        <w:ind w:left="720"/>
        <w:rPr>
          <w:rFonts w:ascii="Century Gothic" w:eastAsia="Century Gothic" w:hAnsi="Century Gothic" w:cs="Century Gothic"/>
          <w:sz w:val="28"/>
          <w:szCs w:val="28"/>
        </w:rPr>
      </w:pPr>
      <w:r>
        <w:rPr>
          <w:rFonts w:ascii="Century Gothic" w:eastAsia="Century Gothic" w:hAnsi="Century Gothic" w:cs="Century Gothic"/>
          <w:color w:val="808080"/>
        </w:rPr>
        <w:t>Click or tap here to enter text.</w:t>
      </w:r>
    </w:p>
    <w:p w14:paraId="58F1B32C" w14:textId="77777777" w:rsidR="007F6A5D" w:rsidRDefault="007F6A5D">
      <w:pPr>
        <w:rPr>
          <w:rFonts w:ascii="Century Gothic" w:eastAsia="Century Gothic" w:hAnsi="Century Gothic" w:cs="Century Gothic"/>
          <w:sz w:val="28"/>
          <w:szCs w:val="28"/>
        </w:rPr>
      </w:pPr>
    </w:p>
    <w:p w14:paraId="4B73881C" w14:textId="77777777" w:rsidR="007F6A5D" w:rsidRDefault="00000000">
      <w:pPr>
        <w:rPr>
          <w:rFonts w:ascii="Century Gothic" w:eastAsia="Century Gothic" w:hAnsi="Century Gothic" w:cs="Century Gothic"/>
          <w:sz w:val="28"/>
          <w:szCs w:val="28"/>
        </w:rPr>
      </w:pPr>
      <w:r>
        <w:rPr>
          <w:noProof/>
        </w:rPr>
        <mc:AlternateContent>
          <mc:Choice Requires="wpg">
            <w:drawing>
              <wp:anchor distT="0" distB="0" distL="114300" distR="114300" simplePos="0" relativeHeight="251663360" behindDoc="0" locked="0" layoutInCell="1" hidden="0" allowOverlap="1" wp14:anchorId="66300C28" wp14:editId="5C4F4AC6">
                <wp:simplePos x="0" y="0"/>
                <wp:positionH relativeFrom="column">
                  <wp:posOffset>1</wp:posOffset>
                </wp:positionH>
                <wp:positionV relativeFrom="paragraph">
                  <wp:posOffset>25400</wp:posOffset>
                </wp:positionV>
                <wp:extent cx="6915150" cy="605790"/>
                <wp:effectExtent l="0" t="0" r="0" b="0"/>
                <wp:wrapNone/>
                <wp:docPr id="1657486131" name="Rectangle 1657486131"/>
                <wp:cNvGraphicFramePr/>
                <a:graphic xmlns:a="http://schemas.openxmlformats.org/drawingml/2006/main">
                  <a:graphicData uri="http://schemas.microsoft.com/office/word/2010/wordprocessingShape">
                    <wps:wsp>
                      <wps:cNvSpPr/>
                      <wps:spPr>
                        <a:xfrm>
                          <a:off x="1917000" y="3505680"/>
                          <a:ext cx="6858000" cy="548640"/>
                        </a:xfrm>
                        <a:prstGeom prst="rect">
                          <a:avLst/>
                        </a:prstGeom>
                        <a:solidFill>
                          <a:srgbClr val="BFBFBF"/>
                        </a:solidFill>
                        <a:ln w="9525" cap="rnd" cmpd="sng">
                          <a:solidFill>
                            <a:srgbClr val="000000"/>
                          </a:solidFill>
                          <a:prstDash val="solid"/>
                          <a:round/>
                          <a:headEnd type="none" w="sm" len="sm"/>
                          <a:tailEnd type="none" w="sm" len="sm"/>
                        </a:ln>
                      </wps:spPr>
                      <wps:txbx>
                        <w:txbxContent>
                          <w:p w14:paraId="2A94915A" w14:textId="77777777" w:rsidR="007F6A5D" w:rsidRDefault="00000000">
                            <w:pPr>
                              <w:textDirection w:val="btLr"/>
                            </w:pPr>
                            <w:r>
                              <w:rPr>
                                <w:rFonts w:ascii="Century Gothic" w:eastAsia="Century Gothic" w:hAnsi="Century Gothic" w:cs="Century Gothic"/>
                                <w:color w:val="000000"/>
                                <w:sz w:val="28"/>
                              </w:rPr>
                              <w:t>In fifteen words or less, please explain the takeaway message from your talk.</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915150" cy="605790"/>
                <wp:effectExtent b="0" l="0" r="0" t="0"/>
                <wp:wrapNone/>
                <wp:docPr id="1657486131"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915150" cy="605790"/>
                        </a:xfrm>
                        <a:prstGeom prst="rect"/>
                        <a:ln/>
                      </pic:spPr>
                    </pic:pic>
                  </a:graphicData>
                </a:graphic>
              </wp:anchor>
            </w:drawing>
          </mc:Fallback>
        </mc:AlternateContent>
      </w:r>
    </w:p>
    <w:p w14:paraId="2A396DF2" w14:textId="77777777" w:rsidR="007F6A5D" w:rsidRDefault="007F6A5D">
      <w:pPr>
        <w:rPr>
          <w:rFonts w:ascii="Century Gothic" w:eastAsia="Century Gothic" w:hAnsi="Century Gothic" w:cs="Century Gothic"/>
          <w:sz w:val="28"/>
          <w:szCs w:val="28"/>
        </w:rPr>
      </w:pPr>
    </w:p>
    <w:p w14:paraId="783B933C" w14:textId="77777777" w:rsidR="007F6A5D" w:rsidRDefault="007F6A5D">
      <w:pPr>
        <w:rPr>
          <w:rFonts w:ascii="Century Gothic" w:eastAsia="Century Gothic" w:hAnsi="Century Gothic" w:cs="Century Gothic"/>
          <w:sz w:val="28"/>
          <w:szCs w:val="28"/>
        </w:rPr>
      </w:pPr>
    </w:p>
    <w:p w14:paraId="208C5916" w14:textId="77777777" w:rsidR="007F6A5D" w:rsidRDefault="007F6A5D">
      <w:pPr>
        <w:rPr>
          <w:rFonts w:ascii="Century Gothic" w:eastAsia="Century Gothic" w:hAnsi="Century Gothic" w:cs="Century Gothic"/>
          <w:sz w:val="28"/>
          <w:szCs w:val="28"/>
        </w:rPr>
      </w:pPr>
    </w:p>
    <w:p w14:paraId="4342773C" w14:textId="77777777" w:rsidR="007F6A5D" w:rsidRDefault="007F6A5D">
      <w:pPr>
        <w:rPr>
          <w:rFonts w:ascii="Century Gothic" w:eastAsia="Century Gothic" w:hAnsi="Century Gothic" w:cs="Century Gothic"/>
          <w:sz w:val="28"/>
          <w:szCs w:val="28"/>
        </w:rPr>
      </w:pPr>
    </w:p>
    <w:p w14:paraId="67E51542" w14:textId="77777777" w:rsidR="007F6A5D" w:rsidRDefault="00000000">
      <w:pPr>
        <w:ind w:left="720"/>
        <w:rPr>
          <w:rFonts w:ascii="Century Gothic" w:eastAsia="Century Gothic" w:hAnsi="Century Gothic" w:cs="Century Gothic"/>
          <w:sz w:val="28"/>
          <w:szCs w:val="28"/>
        </w:rPr>
      </w:pPr>
      <w:r>
        <w:rPr>
          <w:rFonts w:ascii="Century Gothic" w:eastAsia="Century Gothic" w:hAnsi="Century Gothic" w:cs="Century Gothic"/>
          <w:color w:val="808080"/>
        </w:rPr>
        <w:t>Click or tap here to enter text.</w:t>
      </w:r>
    </w:p>
    <w:p w14:paraId="5A6D645C" w14:textId="77777777" w:rsidR="007F6A5D" w:rsidRDefault="007F6A5D">
      <w:pPr>
        <w:rPr>
          <w:rFonts w:ascii="Century Gothic" w:eastAsia="Century Gothic" w:hAnsi="Century Gothic" w:cs="Century Gothic"/>
          <w:sz w:val="28"/>
          <w:szCs w:val="28"/>
          <w:highlight w:val="white"/>
        </w:rPr>
      </w:pPr>
    </w:p>
    <w:p w14:paraId="31B00007" w14:textId="77777777" w:rsidR="007F6A5D" w:rsidRDefault="007F6A5D">
      <w:pPr>
        <w:rPr>
          <w:rFonts w:ascii="Century Gothic" w:eastAsia="Century Gothic" w:hAnsi="Century Gothic" w:cs="Century Gothic"/>
          <w:sz w:val="28"/>
          <w:szCs w:val="28"/>
          <w:highlight w:val="white"/>
        </w:rPr>
      </w:pPr>
    </w:p>
    <w:p w14:paraId="47FDE7E1" w14:textId="77777777" w:rsidR="007F6A5D" w:rsidRDefault="00000000">
      <w:pPr>
        <w:rPr>
          <w:rFonts w:ascii="Century Gothic" w:eastAsia="Century Gothic" w:hAnsi="Century Gothic" w:cs="Century Gothic"/>
          <w:sz w:val="28"/>
          <w:szCs w:val="28"/>
          <w:highlight w:val="white"/>
        </w:rPr>
      </w:pPr>
      <w:r>
        <w:rPr>
          <w:noProof/>
        </w:rPr>
        <mc:AlternateContent>
          <mc:Choice Requires="wpg">
            <w:drawing>
              <wp:anchor distT="0" distB="0" distL="114300" distR="114300" simplePos="0" relativeHeight="251664384" behindDoc="0" locked="0" layoutInCell="1" hidden="0" allowOverlap="1" wp14:anchorId="68F46B83" wp14:editId="03CD7BC7">
                <wp:simplePos x="0" y="0"/>
                <wp:positionH relativeFrom="column">
                  <wp:posOffset>1</wp:posOffset>
                </wp:positionH>
                <wp:positionV relativeFrom="paragraph">
                  <wp:posOffset>0</wp:posOffset>
                </wp:positionV>
                <wp:extent cx="6934200" cy="624840"/>
                <wp:effectExtent l="0" t="0" r="0" b="0"/>
                <wp:wrapNone/>
                <wp:docPr id="1657486141" name="Rectangle 1657486141"/>
                <wp:cNvGraphicFramePr/>
                <a:graphic xmlns:a="http://schemas.openxmlformats.org/drawingml/2006/main">
                  <a:graphicData uri="http://schemas.microsoft.com/office/word/2010/wordprocessingShape">
                    <wps:wsp>
                      <wps:cNvSpPr/>
                      <wps:spPr>
                        <a:xfrm>
                          <a:off x="1917000" y="3505680"/>
                          <a:ext cx="6858000" cy="548640"/>
                        </a:xfrm>
                        <a:prstGeom prst="rect">
                          <a:avLst/>
                        </a:prstGeom>
                        <a:solidFill>
                          <a:srgbClr val="BFBFBF"/>
                        </a:solidFill>
                        <a:ln w="12700" cap="rnd" cmpd="sng">
                          <a:solidFill>
                            <a:srgbClr val="000000"/>
                          </a:solidFill>
                          <a:prstDash val="solid"/>
                          <a:round/>
                          <a:headEnd type="none" w="sm" len="sm"/>
                          <a:tailEnd type="none" w="sm" len="sm"/>
                        </a:ln>
                      </wps:spPr>
                      <wps:txbx>
                        <w:txbxContent>
                          <w:p w14:paraId="2771A43B" w14:textId="77777777" w:rsidR="007F6A5D" w:rsidRDefault="00000000">
                            <w:pPr>
                              <w:textDirection w:val="btLr"/>
                            </w:pPr>
                            <w:r>
                              <w:rPr>
                                <w:rFonts w:ascii="Century Gothic" w:eastAsia="Century Gothic" w:hAnsi="Century Gothic" w:cs="Century Gothic"/>
                                <w:color w:val="000000"/>
                                <w:sz w:val="28"/>
                              </w:rPr>
                              <w:t>What is your “call to action” for our audience?</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34200" cy="624840"/>
                <wp:effectExtent b="0" l="0" r="0" t="0"/>
                <wp:wrapNone/>
                <wp:docPr id="1657486141"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6934200" cy="624840"/>
                        </a:xfrm>
                        <a:prstGeom prst="rect"/>
                        <a:ln/>
                      </pic:spPr>
                    </pic:pic>
                  </a:graphicData>
                </a:graphic>
              </wp:anchor>
            </w:drawing>
          </mc:Fallback>
        </mc:AlternateContent>
      </w:r>
    </w:p>
    <w:p w14:paraId="72B58CAF" w14:textId="77777777" w:rsidR="007F6A5D" w:rsidRDefault="007F6A5D">
      <w:pPr>
        <w:rPr>
          <w:rFonts w:ascii="Century Gothic" w:eastAsia="Century Gothic" w:hAnsi="Century Gothic" w:cs="Century Gothic"/>
          <w:sz w:val="28"/>
          <w:szCs w:val="28"/>
          <w:highlight w:val="white"/>
        </w:rPr>
      </w:pPr>
    </w:p>
    <w:p w14:paraId="39E30FA2" w14:textId="77777777" w:rsidR="007F6A5D" w:rsidRDefault="007F6A5D">
      <w:pPr>
        <w:rPr>
          <w:rFonts w:ascii="Century Gothic" w:eastAsia="Century Gothic" w:hAnsi="Century Gothic" w:cs="Century Gothic"/>
          <w:sz w:val="28"/>
          <w:szCs w:val="28"/>
          <w:highlight w:val="white"/>
        </w:rPr>
      </w:pPr>
    </w:p>
    <w:p w14:paraId="56DB8FA5" w14:textId="77777777" w:rsidR="007F6A5D" w:rsidRDefault="007F6A5D">
      <w:pPr>
        <w:rPr>
          <w:rFonts w:ascii="Century Gothic" w:eastAsia="Century Gothic" w:hAnsi="Century Gothic" w:cs="Century Gothic"/>
          <w:sz w:val="28"/>
          <w:szCs w:val="28"/>
          <w:highlight w:val="white"/>
        </w:rPr>
      </w:pPr>
    </w:p>
    <w:p w14:paraId="402285F5" w14:textId="77777777" w:rsidR="007F6A5D" w:rsidRDefault="00000000">
      <w:pPr>
        <w:ind w:left="720"/>
        <w:rPr>
          <w:rFonts w:ascii="Century Gothic" w:eastAsia="Century Gothic" w:hAnsi="Century Gothic" w:cs="Century Gothic"/>
          <w:sz w:val="28"/>
          <w:szCs w:val="28"/>
        </w:rPr>
      </w:pPr>
      <w:r>
        <w:rPr>
          <w:rFonts w:ascii="Century Gothic" w:eastAsia="Century Gothic" w:hAnsi="Century Gothic" w:cs="Century Gothic"/>
          <w:color w:val="808080"/>
        </w:rPr>
        <w:t>Click or tap here to enter text.</w:t>
      </w:r>
    </w:p>
    <w:p w14:paraId="0779D9C1" w14:textId="77777777" w:rsidR="007F6A5D" w:rsidRDefault="007F6A5D">
      <w:pPr>
        <w:rPr>
          <w:rFonts w:ascii="Century Gothic" w:eastAsia="Century Gothic" w:hAnsi="Century Gothic" w:cs="Century Gothic"/>
          <w:sz w:val="28"/>
          <w:szCs w:val="28"/>
          <w:highlight w:val="white"/>
        </w:rPr>
      </w:pPr>
    </w:p>
    <w:p w14:paraId="68A37B1B" w14:textId="77777777" w:rsidR="007F6A5D" w:rsidRDefault="007F6A5D">
      <w:pPr>
        <w:rPr>
          <w:rFonts w:ascii="Century Gothic" w:eastAsia="Century Gothic" w:hAnsi="Century Gothic" w:cs="Century Gothic"/>
          <w:sz w:val="28"/>
          <w:szCs w:val="28"/>
          <w:highlight w:val="white"/>
        </w:rPr>
      </w:pPr>
    </w:p>
    <w:p w14:paraId="62B6AB46" w14:textId="77777777" w:rsidR="007F6A5D" w:rsidRDefault="00000000">
      <w:pPr>
        <w:ind w:left="-270"/>
        <w:rPr>
          <w:rFonts w:ascii="Century Gothic" w:eastAsia="Century Gothic" w:hAnsi="Century Gothic" w:cs="Century Gothic"/>
          <w:sz w:val="28"/>
          <w:szCs w:val="28"/>
          <w:highlight w:val="white"/>
        </w:rPr>
      </w:pPr>
      <w:r>
        <w:rPr>
          <w:noProof/>
        </w:rPr>
        <mc:AlternateContent>
          <mc:Choice Requires="wpg">
            <w:drawing>
              <wp:anchor distT="0" distB="0" distL="114300" distR="114300" simplePos="0" relativeHeight="251665408" behindDoc="0" locked="0" layoutInCell="1" hidden="0" allowOverlap="1" wp14:anchorId="7D122614" wp14:editId="3C4BD496">
                <wp:simplePos x="0" y="0"/>
                <wp:positionH relativeFrom="column">
                  <wp:posOffset>1</wp:posOffset>
                </wp:positionH>
                <wp:positionV relativeFrom="paragraph">
                  <wp:posOffset>0</wp:posOffset>
                </wp:positionV>
                <wp:extent cx="6934200" cy="807720"/>
                <wp:effectExtent l="0" t="0" r="0" b="0"/>
                <wp:wrapNone/>
                <wp:docPr id="1657486132" name="Rectangle 1657486132"/>
                <wp:cNvGraphicFramePr/>
                <a:graphic xmlns:a="http://schemas.openxmlformats.org/drawingml/2006/main">
                  <a:graphicData uri="http://schemas.microsoft.com/office/word/2010/wordprocessingShape">
                    <wps:wsp>
                      <wps:cNvSpPr/>
                      <wps:spPr>
                        <a:xfrm>
                          <a:off x="1917000" y="3414240"/>
                          <a:ext cx="6858000" cy="731520"/>
                        </a:xfrm>
                        <a:prstGeom prst="rect">
                          <a:avLst/>
                        </a:prstGeom>
                        <a:solidFill>
                          <a:srgbClr val="BFBFBF"/>
                        </a:solidFill>
                        <a:ln w="12700" cap="rnd" cmpd="sng">
                          <a:solidFill>
                            <a:srgbClr val="000000"/>
                          </a:solidFill>
                          <a:prstDash val="solid"/>
                          <a:round/>
                          <a:headEnd type="none" w="sm" len="sm"/>
                          <a:tailEnd type="none" w="sm" len="sm"/>
                        </a:ln>
                      </wps:spPr>
                      <wps:txbx>
                        <w:txbxContent>
                          <w:p w14:paraId="613C6640" w14:textId="77777777" w:rsidR="007F6A5D" w:rsidRDefault="00000000">
                            <w:pPr>
                              <w:textDirection w:val="btLr"/>
                            </w:pPr>
                            <w:r>
                              <w:rPr>
                                <w:rFonts w:ascii="Century Gothic" w:eastAsia="Century Gothic" w:hAnsi="Century Gothic" w:cs="Century Gothic"/>
                                <w:color w:val="000000"/>
                                <w:sz w:val="28"/>
                              </w:rPr>
                              <w:t>Have you shared this idea in other formats or with other audiences?  If so, please describe.</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34200" cy="807720"/>
                <wp:effectExtent b="0" l="0" r="0" t="0"/>
                <wp:wrapNone/>
                <wp:docPr id="1657486132"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934200" cy="807720"/>
                        </a:xfrm>
                        <a:prstGeom prst="rect"/>
                        <a:ln/>
                      </pic:spPr>
                    </pic:pic>
                  </a:graphicData>
                </a:graphic>
              </wp:anchor>
            </w:drawing>
          </mc:Fallback>
        </mc:AlternateContent>
      </w:r>
    </w:p>
    <w:p w14:paraId="14D58EEC" w14:textId="77777777" w:rsidR="007F6A5D" w:rsidRDefault="007F6A5D">
      <w:pPr>
        <w:ind w:left="-270"/>
        <w:rPr>
          <w:rFonts w:ascii="Century Gothic" w:eastAsia="Century Gothic" w:hAnsi="Century Gothic" w:cs="Century Gothic"/>
          <w:sz w:val="28"/>
          <w:szCs w:val="28"/>
          <w:highlight w:val="white"/>
        </w:rPr>
      </w:pPr>
    </w:p>
    <w:p w14:paraId="5FD8BC30" w14:textId="77777777" w:rsidR="007F6A5D" w:rsidRDefault="007F6A5D">
      <w:pPr>
        <w:ind w:left="-270"/>
        <w:rPr>
          <w:rFonts w:ascii="Century Gothic" w:eastAsia="Century Gothic" w:hAnsi="Century Gothic" w:cs="Century Gothic"/>
          <w:sz w:val="28"/>
          <w:szCs w:val="28"/>
          <w:highlight w:val="white"/>
        </w:rPr>
      </w:pPr>
    </w:p>
    <w:p w14:paraId="18B87015" w14:textId="77777777" w:rsidR="007F6A5D" w:rsidRDefault="007F6A5D">
      <w:pPr>
        <w:ind w:left="-270"/>
        <w:rPr>
          <w:rFonts w:ascii="Century Gothic" w:eastAsia="Century Gothic" w:hAnsi="Century Gothic" w:cs="Century Gothic"/>
          <w:sz w:val="28"/>
          <w:szCs w:val="28"/>
          <w:highlight w:val="white"/>
        </w:rPr>
      </w:pPr>
    </w:p>
    <w:p w14:paraId="76B085A8" w14:textId="77777777" w:rsidR="007F6A5D" w:rsidRDefault="007F6A5D">
      <w:pPr>
        <w:ind w:left="-270"/>
        <w:rPr>
          <w:rFonts w:ascii="Century Gothic" w:eastAsia="Century Gothic" w:hAnsi="Century Gothic" w:cs="Century Gothic"/>
          <w:sz w:val="28"/>
          <w:szCs w:val="28"/>
          <w:highlight w:val="white"/>
        </w:rPr>
      </w:pPr>
    </w:p>
    <w:p w14:paraId="6D04686D" w14:textId="77777777" w:rsidR="007F6A5D" w:rsidRDefault="00000000">
      <w:pPr>
        <w:ind w:left="720"/>
        <w:rPr>
          <w:rFonts w:ascii="Century Gothic" w:eastAsia="Century Gothic" w:hAnsi="Century Gothic" w:cs="Century Gothic"/>
          <w:color w:val="000000"/>
          <w:sz w:val="28"/>
          <w:szCs w:val="28"/>
          <w:highlight w:val="white"/>
        </w:rPr>
      </w:pPr>
      <w:r>
        <w:rPr>
          <w:rFonts w:ascii="Century Gothic" w:eastAsia="Century Gothic" w:hAnsi="Century Gothic" w:cs="Century Gothic"/>
          <w:color w:val="808080"/>
        </w:rPr>
        <w:t>Click or tap here to enter text.</w:t>
      </w:r>
    </w:p>
    <w:p w14:paraId="5D271B1A" w14:textId="77777777" w:rsidR="007F6A5D" w:rsidRDefault="007F6A5D">
      <w:pPr>
        <w:ind w:left="-270"/>
        <w:rPr>
          <w:rFonts w:ascii="Century Gothic" w:eastAsia="Century Gothic" w:hAnsi="Century Gothic" w:cs="Century Gothic"/>
          <w:sz w:val="28"/>
          <w:szCs w:val="28"/>
        </w:rPr>
      </w:pPr>
    </w:p>
    <w:p w14:paraId="404797E0" w14:textId="77777777" w:rsidR="007F6A5D" w:rsidRDefault="00000000">
      <w:pPr>
        <w:ind w:left="-270"/>
        <w:rPr>
          <w:rFonts w:ascii="Century Gothic" w:eastAsia="Century Gothic" w:hAnsi="Century Gothic" w:cs="Century Gothic"/>
          <w:sz w:val="28"/>
          <w:szCs w:val="28"/>
        </w:rPr>
      </w:pPr>
      <w:r>
        <w:rPr>
          <w:noProof/>
        </w:rPr>
        <mc:AlternateContent>
          <mc:Choice Requires="wpg">
            <w:drawing>
              <wp:anchor distT="0" distB="0" distL="114300" distR="114300" simplePos="0" relativeHeight="251666432" behindDoc="0" locked="0" layoutInCell="1" hidden="0" allowOverlap="1" wp14:anchorId="44275A21" wp14:editId="34B98373">
                <wp:simplePos x="0" y="0"/>
                <wp:positionH relativeFrom="column">
                  <wp:posOffset>1</wp:posOffset>
                </wp:positionH>
                <wp:positionV relativeFrom="paragraph">
                  <wp:posOffset>0</wp:posOffset>
                </wp:positionV>
                <wp:extent cx="6915150" cy="788670"/>
                <wp:effectExtent l="0" t="0" r="0" b="0"/>
                <wp:wrapNone/>
                <wp:docPr id="1657486142" name="Rectangle 1657486142"/>
                <wp:cNvGraphicFramePr/>
                <a:graphic xmlns:a="http://schemas.openxmlformats.org/drawingml/2006/main">
                  <a:graphicData uri="http://schemas.microsoft.com/office/word/2010/wordprocessingShape">
                    <wps:wsp>
                      <wps:cNvSpPr/>
                      <wps:spPr>
                        <a:xfrm>
                          <a:off x="1917000" y="3414240"/>
                          <a:ext cx="6858000" cy="731520"/>
                        </a:xfrm>
                        <a:prstGeom prst="rect">
                          <a:avLst/>
                        </a:prstGeom>
                        <a:solidFill>
                          <a:srgbClr val="BFBFBF"/>
                        </a:solidFill>
                        <a:ln w="9525" cap="rnd" cmpd="sng">
                          <a:solidFill>
                            <a:srgbClr val="000000"/>
                          </a:solidFill>
                          <a:prstDash val="solid"/>
                          <a:round/>
                          <a:headEnd type="none" w="sm" len="sm"/>
                          <a:tailEnd type="none" w="sm" len="sm"/>
                        </a:ln>
                      </wps:spPr>
                      <wps:txbx>
                        <w:txbxContent>
                          <w:p w14:paraId="549CDA26" w14:textId="77777777" w:rsidR="007F6A5D" w:rsidRDefault="00000000">
                            <w:pPr>
                              <w:textDirection w:val="btLr"/>
                            </w:pPr>
                            <w:r>
                              <w:rPr>
                                <w:rFonts w:ascii="Century Gothic" w:eastAsia="Century Gothic" w:hAnsi="Century Gothic" w:cs="Century Gothic"/>
                                <w:color w:val="000000"/>
                                <w:sz w:val="28"/>
                              </w:rPr>
                              <w:t>Please provide your social media handles:  Facebook, LinkedIn, Instagram, Twitter.  If applicable, please also provide your website URL.</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15150" cy="788670"/>
                <wp:effectExtent b="0" l="0" r="0" t="0"/>
                <wp:wrapNone/>
                <wp:docPr id="1657486142"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6915150" cy="788670"/>
                        </a:xfrm>
                        <a:prstGeom prst="rect"/>
                        <a:ln/>
                      </pic:spPr>
                    </pic:pic>
                  </a:graphicData>
                </a:graphic>
              </wp:anchor>
            </w:drawing>
          </mc:Fallback>
        </mc:AlternateContent>
      </w:r>
    </w:p>
    <w:p w14:paraId="159A47A4" w14:textId="77777777" w:rsidR="007F6A5D" w:rsidRDefault="007F6A5D">
      <w:pPr>
        <w:ind w:left="-270"/>
        <w:rPr>
          <w:rFonts w:ascii="Century Gothic" w:eastAsia="Century Gothic" w:hAnsi="Century Gothic" w:cs="Century Gothic"/>
          <w:sz w:val="28"/>
          <w:szCs w:val="28"/>
        </w:rPr>
      </w:pPr>
    </w:p>
    <w:p w14:paraId="5ABB1B32" w14:textId="77777777" w:rsidR="007F6A5D" w:rsidRDefault="007F6A5D">
      <w:pPr>
        <w:ind w:left="-270"/>
        <w:rPr>
          <w:rFonts w:ascii="Century Gothic" w:eastAsia="Century Gothic" w:hAnsi="Century Gothic" w:cs="Century Gothic"/>
          <w:sz w:val="28"/>
          <w:szCs w:val="28"/>
          <w:highlight w:val="white"/>
        </w:rPr>
      </w:pPr>
    </w:p>
    <w:p w14:paraId="570F24FB" w14:textId="77777777" w:rsidR="007F6A5D" w:rsidRDefault="007F6A5D">
      <w:pPr>
        <w:ind w:left="-270"/>
        <w:rPr>
          <w:rFonts w:ascii="Century Gothic" w:eastAsia="Century Gothic" w:hAnsi="Century Gothic" w:cs="Century Gothic"/>
          <w:sz w:val="28"/>
          <w:szCs w:val="28"/>
        </w:rPr>
      </w:pPr>
    </w:p>
    <w:p w14:paraId="7B0A8686" w14:textId="77777777" w:rsidR="007F6A5D" w:rsidRDefault="007F6A5D">
      <w:pPr>
        <w:ind w:left="-270"/>
        <w:rPr>
          <w:rFonts w:ascii="Century Gothic" w:eastAsia="Century Gothic" w:hAnsi="Century Gothic" w:cs="Century Gothic"/>
          <w:sz w:val="28"/>
          <w:szCs w:val="28"/>
          <w:highlight w:val="white"/>
        </w:rPr>
      </w:pPr>
    </w:p>
    <w:p w14:paraId="5DD7BE9C" w14:textId="77777777" w:rsidR="007F6A5D" w:rsidRDefault="00000000">
      <w:pPr>
        <w:ind w:left="720"/>
        <w:rPr>
          <w:rFonts w:ascii="Century Gothic" w:eastAsia="Century Gothic" w:hAnsi="Century Gothic" w:cs="Century Gothic"/>
          <w:color w:val="808080"/>
        </w:rPr>
      </w:pPr>
      <w:r>
        <w:rPr>
          <w:rFonts w:ascii="Century Gothic" w:eastAsia="Century Gothic" w:hAnsi="Century Gothic" w:cs="Century Gothic"/>
          <w:color w:val="808080"/>
        </w:rPr>
        <w:t>Click or tap here to enter text.</w:t>
      </w:r>
    </w:p>
    <w:p w14:paraId="38B8514C" w14:textId="77777777" w:rsidR="007F6A5D" w:rsidRDefault="007F6A5D">
      <w:pPr>
        <w:ind w:left="720"/>
        <w:rPr>
          <w:rFonts w:ascii="Century Gothic" w:eastAsia="Century Gothic" w:hAnsi="Century Gothic" w:cs="Century Gothic"/>
          <w:color w:val="808080"/>
        </w:rPr>
      </w:pPr>
    </w:p>
    <w:p w14:paraId="1213964C" w14:textId="77777777" w:rsidR="007F6A5D" w:rsidRDefault="00000000">
      <w:pPr>
        <w:ind w:left="-270"/>
        <w:rPr>
          <w:rFonts w:ascii="Century Gothic" w:eastAsia="Century Gothic" w:hAnsi="Century Gothic" w:cs="Century Gothic"/>
          <w:sz w:val="28"/>
          <w:szCs w:val="28"/>
        </w:rPr>
      </w:pPr>
      <w:r>
        <w:rPr>
          <w:noProof/>
        </w:rPr>
        <mc:AlternateContent>
          <mc:Choice Requires="wpg">
            <w:drawing>
              <wp:anchor distT="0" distB="0" distL="114300" distR="114300" simplePos="0" relativeHeight="251667456" behindDoc="0" locked="0" layoutInCell="1" hidden="0" allowOverlap="1" wp14:anchorId="4BF495FD" wp14:editId="012AE221">
                <wp:simplePos x="0" y="0"/>
                <wp:positionH relativeFrom="column">
                  <wp:posOffset>1</wp:posOffset>
                </wp:positionH>
                <wp:positionV relativeFrom="paragraph">
                  <wp:posOffset>0</wp:posOffset>
                </wp:positionV>
                <wp:extent cx="6915150" cy="765127"/>
                <wp:effectExtent l="0" t="0" r="0" b="0"/>
                <wp:wrapNone/>
                <wp:docPr id="1657486143" name="Rectangle 1657486143"/>
                <wp:cNvGraphicFramePr/>
                <a:graphic xmlns:a="http://schemas.openxmlformats.org/drawingml/2006/main">
                  <a:graphicData uri="http://schemas.microsoft.com/office/word/2010/wordprocessingShape">
                    <wps:wsp>
                      <wps:cNvSpPr/>
                      <wps:spPr>
                        <a:xfrm>
                          <a:off x="1917000" y="3414240"/>
                          <a:ext cx="6858000" cy="731520"/>
                        </a:xfrm>
                        <a:prstGeom prst="rect">
                          <a:avLst/>
                        </a:prstGeom>
                        <a:solidFill>
                          <a:srgbClr val="BFBFBF"/>
                        </a:solidFill>
                        <a:ln w="9525" cap="rnd" cmpd="sng">
                          <a:solidFill>
                            <a:srgbClr val="000000"/>
                          </a:solidFill>
                          <a:prstDash val="solid"/>
                          <a:round/>
                          <a:headEnd type="none" w="sm" len="sm"/>
                          <a:tailEnd type="none" w="sm" len="sm"/>
                        </a:ln>
                      </wps:spPr>
                      <wps:txbx>
                        <w:txbxContent>
                          <w:p w14:paraId="17B66569" w14:textId="77777777" w:rsidR="007F6A5D" w:rsidRDefault="00000000">
                            <w:pPr>
                              <w:textDirection w:val="btLr"/>
                            </w:pPr>
                            <w:r>
                              <w:rPr>
                                <w:rFonts w:ascii="Century Gothic" w:eastAsia="Century Gothic" w:hAnsi="Century Gothic" w:cs="Century Gothic"/>
                                <w:color w:val="000000"/>
                                <w:sz w:val="28"/>
                              </w:rPr>
                              <w:t xml:space="preserve">OPTIONAL RESUME: If you would like to provide a resume, please email it to </w:t>
                            </w:r>
                            <w:r>
                              <w:rPr>
                                <w:rFonts w:ascii="Century Gothic" w:eastAsia="Century Gothic" w:hAnsi="Century Gothic" w:cs="Century Gothic"/>
                                <w:b/>
                                <w:color w:val="000000"/>
                                <w:sz w:val="28"/>
                              </w:rPr>
                              <w:t>TEDxWilmetteSpeakers@gmail.com</w:t>
                            </w:r>
                            <w:r>
                              <w:rPr>
                                <w:rFonts w:ascii="Century Gothic" w:eastAsia="Century Gothic" w:hAnsi="Century Gothic" w:cs="Century Gothic"/>
                                <w:color w:val="000000"/>
                                <w:sz w:val="28"/>
                              </w:rPr>
                              <w:t>.</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15150" cy="765127"/>
                <wp:effectExtent b="0" l="0" r="0" t="0"/>
                <wp:wrapNone/>
                <wp:docPr id="1657486143"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6915150" cy="765127"/>
                        </a:xfrm>
                        <a:prstGeom prst="rect"/>
                        <a:ln/>
                      </pic:spPr>
                    </pic:pic>
                  </a:graphicData>
                </a:graphic>
              </wp:anchor>
            </w:drawing>
          </mc:Fallback>
        </mc:AlternateContent>
      </w:r>
    </w:p>
    <w:p w14:paraId="1479923E" w14:textId="77777777" w:rsidR="007F6A5D" w:rsidRDefault="007F6A5D">
      <w:pPr>
        <w:ind w:left="-270"/>
        <w:rPr>
          <w:rFonts w:ascii="Century Gothic" w:eastAsia="Century Gothic" w:hAnsi="Century Gothic" w:cs="Century Gothic"/>
          <w:sz w:val="28"/>
          <w:szCs w:val="28"/>
        </w:rPr>
      </w:pPr>
    </w:p>
    <w:p w14:paraId="16EC0395" w14:textId="77777777" w:rsidR="007F6A5D" w:rsidRDefault="007F6A5D">
      <w:pPr>
        <w:ind w:left="-270"/>
        <w:rPr>
          <w:rFonts w:ascii="Century Gothic" w:eastAsia="Century Gothic" w:hAnsi="Century Gothic" w:cs="Century Gothic"/>
          <w:sz w:val="28"/>
          <w:szCs w:val="28"/>
          <w:highlight w:val="white"/>
        </w:rPr>
      </w:pPr>
    </w:p>
    <w:p w14:paraId="7752214D" w14:textId="77777777" w:rsidR="007F6A5D" w:rsidRDefault="007F6A5D">
      <w:pPr>
        <w:rPr>
          <w:rFonts w:ascii="Century Gothic" w:eastAsia="Century Gothic" w:hAnsi="Century Gothic" w:cs="Century Gothic"/>
          <w:color w:val="808080"/>
        </w:rPr>
      </w:pPr>
    </w:p>
    <w:p w14:paraId="24D46D54" w14:textId="77777777" w:rsidR="007F6A5D" w:rsidRDefault="007F6A5D">
      <w:pPr>
        <w:ind w:left="720"/>
        <w:rPr>
          <w:rFonts w:ascii="Century Gothic" w:eastAsia="Century Gothic" w:hAnsi="Century Gothic" w:cs="Century Gothic"/>
          <w:color w:val="808080"/>
        </w:rPr>
      </w:pPr>
    </w:p>
    <w:p w14:paraId="0472E7CA" w14:textId="77777777" w:rsidR="007F6A5D" w:rsidRDefault="00000000">
      <w:pPr>
        <w:ind w:left="-270"/>
        <w:rPr>
          <w:rFonts w:ascii="Century Gothic" w:eastAsia="Century Gothic" w:hAnsi="Century Gothic" w:cs="Century Gothic"/>
          <w:b/>
          <w:sz w:val="28"/>
          <w:szCs w:val="28"/>
        </w:rPr>
      </w:pPr>
      <w:r>
        <w:rPr>
          <w:noProof/>
        </w:rPr>
        <mc:AlternateContent>
          <mc:Choice Requires="wpg">
            <w:drawing>
              <wp:anchor distT="0" distB="0" distL="114300" distR="114300" simplePos="0" relativeHeight="251668480" behindDoc="0" locked="0" layoutInCell="1" hidden="0" allowOverlap="1" wp14:anchorId="6531CFF2" wp14:editId="43036D74">
                <wp:simplePos x="0" y="0"/>
                <wp:positionH relativeFrom="column">
                  <wp:posOffset>1</wp:posOffset>
                </wp:positionH>
                <wp:positionV relativeFrom="paragraph">
                  <wp:posOffset>101600</wp:posOffset>
                </wp:positionV>
                <wp:extent cx="6915150" cy="1004241"/>
                <wp:effectExtent l="0" t="0" r="0" b="0"/>
                <wp:wrapNone/>
                <wp:docPr id="1657486133" name="Rectangle 1657486133"/>
                <wp:cNvGraphicFramePr/>
                <a:graphic xmlns:a="http://schemas.openxmlformats.org/drawingml/2006/main">
                  <a:graphicData uri="http://schemas.microsoft.com/office/word/2010/wordprocessingShape">
                    <wps:wsp>
                      <wps:cNvSpPr/>
                      <wps:spPr>
                        <a:xfrm>
                          <a:off x="1917000" y="3294578"/>
                          <a:ext cx="6858000" cy="970845"/>
                        </a:xfrm>
                        <a:prstGeom prst="rect">
                          <a:avLst/>
                        </a:prstGeom>
                        <a:solidFill>
                          <a:srgbClr val="BFBFBF"/>
                        </a:solidFill>
                        <a:ln w="9525" cap="rnd" cmpd="sng">
                          <a:solidFill>
                            <a:srgbClr val="000000"/>
                          </a:solidFill>
                          <a:prstDash val="solid"/>
                          <a:round/>
                          <a:headEnd type="none" w="sm" len="sm"/>
                          <a:tailEnd type="none" w="sm" len="sm"/>
                        </a:ln>
                      </wps:spPr>
                      <wps:txbx>
                        <w:txbxContent>
                          <w:p w14:paraId="533431D5" w14:textId="77777777" w:rsidR="007F6A5D" w:rsidRDefault="00000000">
                            <w:pPr>
                              <w:textDirection w:val="btLr"/>
                            </w:pPr>
                            <w:r>
                              <w:rPr>
                                <w:rFonts w:ascii="Century Gothic" w:eastAsia="Century Gothic" w:hAnsi="Century Gothic" w:cs="Century Gothic"/>
                                <w:color w:val="000000"/>
                                <w:sz w:val="28"/>
                              </w:rPr>
                              <w:t>Speakers will be allotted 7-9 minutes for their talks. Speakers may choose to show 1-3 slides (unless the idea is communicated via performance). What would you envision sharing on your slides?</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915150" cy="1004241"/>
                <wp:effectExtent b="0" l="0" r="0" t="0"/>
                <wp:wrapNone/>
                <wp:docPr id="1657486133"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6915150" cy="1004241"/>
                        </a:xfrm>
                        <a:prstGeom prst="rect"/>
                        <a:ln/>
                      </pic:spPr>
                    </pic:pic>
                  </a:graphicData>
                </a:graphic>
              </wp:anchor>
            </w:drawing>
          </mc:Fallback>
        </mc:AlternateContent>
      </w:r>
    </w:p>
    <w:p w14:paraId="4732F3AB" w14:textId="77777777" w:rsidR="007F6A5D" w:rsidRDefault="007F6A5D">
      <w:pPr>
        <w:ind w:left="-270"/>
        <w:rPr>
          <w:rFonts w:ascii="Century Gothic" w:eastAsia="Century Gothic" w:hAnsi="Century Gothic" w:cs="Century Gothic"/>
          <w:b/>
          <w:sz w:val="28"/>
          <w:szCs w:val="28"/>
        </w:rPr>
      </w:pPr>
    </w:p>
    <w:p w14:paraId="08BAC54F" w14:textId="77777777" w:rsidR="007F6A5D" w:rsidRDefault="007F6A5D">
      <w:pPr>
        <w:ind w:left="-270"/>
        <w:rPr>
          <w:rFonts w:ascii="Century Gothic" w:eastAsia="Century Gothic" w:hAnsi="Century Gothic" w:cs="Century Gothic"/>
          <w:sz w:val="28"/>
          <w:szCs w:val="28"/>
        </w:rPr>
      </w:pPr>
    </w:p>
    <w:p w14:paraId="0030278B" w14:textId="77777777" w:rsidR="007F6A5D" w:rsidRDefault="007F6A5D">
      <w:pPr>
        <w:ind w:left="-270"/>
        <w:rPr>
          <w:rFonts w:ascii="Century Gothic" w:eastAsia="Century Gothic" w:hAnsi="Century Gothic" w:cs="Century Gothic"/>
          <w:sz w:val="28"/>
          <w:szCs w:val="28"/>
        </w:rPr>
      </w:pPr>
    </w:p>
    <w:p w14:paraId="5269A9AE" w14:textId="77777777" w:rsidR="007F6A5D" w:rsidRDefault="007F6A5D">
      <w:pPr>
        <w:ind w:left="-270"/>
        <w:rPr>
          <w:rFonts w:ascii="Century Gothic" w:eastAsia="Century Gothic" w:hAnsi="Century Gothic" w:cs="Century Gothic"/>
          <w:sz w:val="28"/>
          <w:szCs w:val="28"/>
        </w:rPr>
      </w:pPr>
    </w:p>
    <w:p w14:paraId="3A9F5C2B" w14:textId="77777777" w:rsidR="007F6A5D" w:rsidRDefault="007F6A5D">
      <w:pPr>
        <w:ind w:left="-270"/>
        <w:rPr>
          <w:rFonts w:ascii="Century Gothic" w:eastAsia="Century Gothic" w:hAnsi="Century Gothic" w:cs="Century Gothic"/>
          <w:sz w:val="28"/>
          <w:szCs w:val="28"/>
        </w:rPr>
      </w:pPr>
    </w:p>
    <w:p w14:paraId="0E9FAB53" w14:textId="77777777" w:rsidR="007F6A5D" w:rsidRDefault="007F6A5D">
      <w:pPr>
        <w:ind w:left="-270"/>
        <w:rPr>
          <w:rFonts w:ascii="Century Gothic" w:eastAsia="Century Gothic" w:hAnsi="Century Gothic" w:cs="Century Gothic"/>
          <w:sz w:val="28"/>
          <w:szCs w:val="28"/>
        </w:rPr>
      </w:pPr>
    </w:p>
    <w:p w14:paraId="1E7C507E" w14:textId="77777777" w:rsidR="007F6A5D" w:rsidRDefault="00000000">
      <w:pPr>
        <w:ind w:left="720"/>
        <w:rPr>
          <w:rFonts w:ascii="Century Gothic" w:eastAsia="Century Gothic" w:hAnsi="Century Gothic" w:cs="Century Gothic"/>
          <w:sz w:val="28"/>
          <w:szCs w:val="28"/>
        </w:rPr>
      </w:pPr>
      <w:r>
        <w:rPr>
          <w:rFonts w:ascii="Century Gothic" w:eastAsia="Century Gothic" w:hAnsi="Century Gothic" w:cs="Century Gothic"/>
          <w:color w:val="808080"/>
        </w:rPr>
        <w:t>Click or tap here to enter text.</w:t>
      </w:r>
    </w:p>
    <w:p w14:paraId="2228B43D" w14:textId="77777777" w:rsidR="007F6A5D" w:rsidRDefault="007F6A5D">
      <w:pPr>
        <w:ind w:left="-270"/>
        <w:rPr>
          <w:rFonts w:ascii="Century Gothic" w:eastAsia="Century Gothic" w:hAnsi="Century Gothic" w:cs="Century Gothic"/>
          <w:sz w:val="28"/>
          <w:szCs w:val="28"/>
        </w:rPr>
      </w:pPr>
    </w:p>
    <w:p w14:paraId="0E97400F" w14:textId="77777777" w:rsidR="007F6A5D" w:rsidRDefault="00000000">
      <w:pPr>
        <w:ind w:left="-270"/>
        <w:rPr>
          <w:rFonts w:ascii="Century Gothic" w:eastAsia="Century Gothic" w:hAnsi="Century Gothic" w:cs="Century Gothic"/>
          <w:sz w:val="28"/>
          <w:szCs w:val="28"/>
        </w:rPr>
      </w:pPr>
      <w:r>
        <w:rPr>
          <w:noProof/>
        </w:rPr>
        <mc:AlternateContent>
          <mc:Choice Requires="wpg">
            <w:drawing>
              <wp:anchor distT="0" distB="0" distL="114300" distR="114300" simplePos="0" relativeHeight="251669504" behindDoc="0" locked="0" layoutInCell="1" hidden="0" allowOverlap="1" wp14:anchorId="758AC7B7" wp14:editId="681CA9BE">
                <wp:simplePos x="0" y="0"/>
                <wp:positionH relativeFrom="column">
                  <wp:posOffset>1</wp:posOffset>
                </wp:positionH>
                <wp:positionV relativeFrom="paragraph">
                  <wp:posOffset>101600</wp:posOffset>
                </wp:positionV>
                <wp:extent cx="6915150" cy="765127"/>
                <wp:effectExtent l="0" t="0" r="0" b="0"/>
                <wp:wrapNone/>
                <wp:docPr id="1657486134" name="Rectangle 1657486134"/>
                <wp:cNvGraphicFramePr/>
                <a:graphic xmlns:a="http://schemas.openxmlformats.org/drawingml/2006/main">
                  <a:graphicData uri="http://schemas.microsoft.com/office/word/2010/wordprocessingShape">
                    <wps:wsp>
                      <wps:cNvSpPr/>
                      <wps:spPr>
                        <a:xfrm>
                          <a:off x="1917000" y="3414240"/>
                          <a:ext cx="6858000" cy="731520"/>
                        </a:xfrm>
                        <a:prstGeom prst="rect">
                          <a:avLst/>
                        </a:prstGeom>
                        <a:solidFill>
                          <a:srgbClr val="BFBFBF"/>
                        </a:solidFill>
                        <a:ln w="9525" cap="rnd" cmpd="sng">
                          <a:solidFill>
                            <a:srgbClr val="000000"/>
                          </a:solidFill>
                          <a:prstDash val="solid"/>
                          <a:round/>
                          <a:headEnd type="none" w="sm" len="sm"/>
                          <a:tailEnd type="none" w="sm" len="sm"/>
                        </a:ln>
                      </wps:spPr>
                      <wps:txbx>
                        <w:txbxContent>
                          <w:p w14:paraId="0B79179D" w14:textId="77777777" w:rsidR="007F6A5D" w:rsidRDefault="00000000">
                            <w:pPr>
                              <w:textDirection w:val="btLr"/>
                            </w:pPr>
                            <w:r>
                              <w:rPr>
                                <w:rFonts w:ascii="Century Gothic" w:eastAsia="Century Gothic" w:hAnsi="Century Gothic" w:cs="Century Gothic"/>
                                <w:color w:val="000000"/>
                                <w:sz w:val="28"/>
                              </w:rPr>
                              <w:t xml:space="preserve">Please send a one-minute video describing yourself and your </w:t>
                            </w:r>
                            <w:r>
                              <w:rPr>
                                <w:rFonts w:ascii="Century Gothic" w:eastAsia="Century Gothic" w:hAnsi="Century Gothic" w:cs="Century Gothic"/>
                                <w:b/>
                                <w:color w:val="000000"/>
                                <w:sz w:val="28"/>
                              </w:rPr>
                              <w:t xml:space="preserve">THE FUTURE IS NOW </w:t>
                            </w:r>
                            <w:r>
                              <w:rPr>
                                <w:rFonts w:ascii="Century Gothic" w:eastAsia="Century Gothic" w:hAnsi="Century Gothic" w:cs="Century Gothic"/>
                                <w:color w:val="000000"/>
                                <w:sz w:val="28"/>
                              </w:rPr>
                              <w:t xml:space="preserve">idea to </w:t>
                            </w:r>
                            <w:r>
                              <w:rPr>
                                <w:rFonts w:ascii="Century Gothic" w:eastAsia="Century Gothic" w:hAnsi="Century Gothic" w:cs="Century Gothic"/>
                                <w:b/>
                                <w:color w:val="000000"/>
                                <w:sz w:val="28"/>
                              </w:rPr>
                              <w:t>TEDxWilmetteSpeakers@gmail.com</w:t>
                            </w:r>
                            <w:r>
                              <w:rPr>
                                <w:rFonts w:ascii="Century Gothic" w:eastAsia="Century Gothic" w:hAnsi="Century Gothic" w:cs="Century Gothic"/>
                                <w:color w:val="000000"/>
                                <w:sz w:val="28"/>
                              </w:rPr>
                              <w:t>.</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915150" cy="765127"/>
                <wp:effectExtent b="0" l="0" r="0" t="0"/>
                <wp:wrapNone/>
                <wp:docPr id="1657486134"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6915150" cy="765127"/>
                        </a:xfrm>
                        <a:prstGeom prst="rect"/>
                        <a:ln/>
                      </pic:spPr>
                    </pic:pic>
                  </a:graphicData>
                </a:graphic>
              </wp:anchor>
            </w:drawing>
          </mc:Fallback>
        </mc:AlternateContent>
      </w:r>
    </w:p>
    <w:p w14:paraId="5B814641" w14:textId="77777777" w:rsidR="007F6A5D" w:rsidRDefault="00000000">
      <w:pPr>
        <w:rPr>
          <w:rFonts w:ascii="Century Gothic" w:eastAsia="Century Gothic" w:hAnsi="Century Gothic" w:cs="Century Gothic"/>
          <w:sz w:val="28"/>
          <w:szCs w:val="28"/>
        </w:rPr>
      </w:pPr>
      <w:r>
        <w:br w:type="page"/>
      </w:r>
    </w:p>
    <w:p w14:paraId="09711E68" w14:textId="77777777" w:rsidR="007F6A5D" w:rsidRDefault="00000000">
      <w:pPr>
        <w:rPr>
          <w:rFonts w:ascii="Century Gothic" w:eastAsia="Century Gothic" w:hAnsi="Century Gothic" w:cs="Century Gothic"/>
          <w:sz w:val="28"/>
          <w:szCs w:val="28"/>
        </w:rPr>
      </w:pPr>
      <w:r>
        <w:rPr>
          <w:noProof/>
        </w:rPr>
        <w:lastRenderedPageBreak/>
        <mc:AlternateContent>
          <mc:Choice Requires="wpg">
            <w:drawing>
              <wp:anchor distT="0" distB="0" distL="114300" distR="114300" simplePos="0" relativeHeight="251670528" behindDoc="0" locked="0" layoutInCell="1" hidden="0" allowOverlap="1" wp14:anchorId="2EA8DE61" wp14:editId="1F67E87C">
                <wp:simplePos x="0" y="0"/>
                <wp:positionH relativeFrom="column">
                  <wp:posOffset>1</wp:posOffset>
                </wp:positionH>
                <wp:positionV relativeFrom="paragraph">
                  <wp:posOffset>0</wp:posOffset>
                </wp:positionV>
                <wp:extent cx="6920795" cy="220839"/>
                <wp:effectExtent l="0" t="0" r="0" b="0"/>
                <wp:wrapNone/>
                <wp:docPr id="1657486135" name="Rounded Rectangle 1657486135"/>
                <wp:cNvGraphicFramePr/>
                <a:graphic xmlns:a="http://schemas.openxmlformats.org/drawingml/2006/main">
                  <a:graphicData uri="http://schemas.microsoft.com/office/word/2010/wordprocessingShape">
                    <wps:wsp>
                      <wps:cNvSpPr/>
                      <wps:spPr>
                        <a:xfrm>
                          <a:off x="1914178" y="3698156"/>
                          <a:ext cx="6863645" cy="163689"/>
                        </a:xfrm>
                        <a:prstGeom prst="roundRect">
                          <a:avLst>
                            <a:gd name="adj" fmla="val 16667"/>
                          </a:avLst>
                        </a:prstGeom>
                        <a:solidFill>
                          <a:srgbClr val="C10B0E"/>
                        </a:solidFill>
                        <a:ln>
                          <a:noFill/>
                        </a:ln>
                      </wps:spPr>
                      <wps:txbx>
                        <w:txbxContent>
                          <w:p w14:paraId="68FC33DF" w14:textId="77777777" w:rsidR="007F6A5D" w:rsidRDefault="007F6A5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20795" cy="220839"/>
                <wp:effectExtent b="0" l="0" r="0" t="0"/>
                <wp:wrapNone/>
                <wp:docPr id="1657486135"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6920795" cy="220839"/>
                        </a:xfrm>
                        <a:prstGeom prst="rect"/>
                        <a:ln/>
                      </pic:spPr>
                    </pic:pic>
                  </a:graphicData>
                </a:graphic>
              </wp:anchor>
            </w:drawing>
          </mc:Fallback>
        </mc:AlternateContent>
      </w:r>
    </w:p>
    <w:p w14:paraId="53A839BF" w14:textId="77777777" w:rsidR="007F6A5D" w:rsidRDefault="007F6A5D">
      <w:pPr>
        <w:jc w:val="center"/>
        <w:rPr>
          <w:rFonts w:ascii="Century Gothic" w:eastAsia="Century Gothic" w:hAnsi="Century Gothic" w:cs="Century Gothic"/>
          <w:b/>
          <w:sz w:val="28"/>
          <w:szCs w:val="28"/>
        </w:rPr>
      </w:pPr>
    </w:p>
    <w:p w14:paraId="77BC368A" w14:textId="77777777" w:rsidR="007F6A5D" w:rsidRDefault="00000000">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SPEAKER COMMITMENT</w:t>
      </w:r>
    </w:p>
    <w:p w14:paraId="0A854A64" w14:textId="77777777" w:rsidR="007F6A5D" w:rsidRDefault="007F6A5D">
      <w:pPr>
        <w:jc w:val="center"/>
        <w:rPr>
          <w:rFonts w:ascii="Century Gothic" w:eastAsia="Century Gothic" w:hAnsi="Century Gothic" w:cs="Century Gothic"/>
          <w:sz w:val="28"/>
          <w:szCs w:val="28"/>
        </w:rPr>
      </w:pPr>
    </w:p>
    <w:p w14:paraId="3683945A" w14:textId="77777777" w:rsidR="007F6A5D" w:rsidRDefault="00000000">
      <w:pPr>
        <w:widowControl w:val="0"/>
        <w:rPr>
          <w:rFonts w:ascii="Century Gothic" w:eastAsia="Century Gothic" w:hAnsi="Century Gothic" w:cs="Century Gothic"/>
          <w:b/>
          <w:sz w:val="22"/>
          <w:szCs w:val="22"/>
        </w:rPr>
      </w:pPr>
      <w:r>
        <w:rPr>
          <w:rFonts w:ascii="Century Gothic" w:eastAsia="Century Gothic" w:hAnsi="Century Gothic" w:cs="Century Gothic"/>
          <w:sz w:val="22"/>
          <w:szCs w:val="22"/>
        </w:rPr>
        <w:t xml:space="preserve">Our </w:t>
      </w:r>
      <w:proofErr w:type="spellStart"/>
      <w:r>
        <w:rPr>
          <w:rFonts w:ascii="Century Gothic" w:eastAsia="Century Gothic" w:hAnsi="Century Gothic" w:cs="Century Gothic"/>
          <w:sz w:val="22"/>
          <w:szCs w:val="22"/>
        </w:rPr>
        <w:t>TEDxWilmette</w:t>
      </w:r>
      <w:proofErr w:type="spellEnd"/>
      <w:r>
        <w:rPr>
          <w:rFonts w:ascii="Century Gothic" w:eastAsia="Century Gothic" w:hAnsi="Century Gothic" w:cs="Century Gothic"/>
          <w:sz w:val="22"/>
          <w:szCs w:val="22"/>
        </w:rPr>
        <w:t xml:space="preserve"> 2024 team makes a serious investment in each speaker and, as a result, being a speaker at our event is a serious commitment. </w:t>
      </w:r>
      <w:r>
        <w:rPr>
          <w:rFonts w:ascii="Century Gothic" w:eastAsia="Century Gothic" w:hAnsi="Century Gothic" w:cs="Century Gothic"/>
          <w:b/>
          <w:sz w:val="22"/>
          <w:szCs w:val="22"/>
        </w:rPr>
        <w:t>As a speaker, you will be asked to do the following:</w:t>
      </w:r>
    </w:p>
    <w:p w14:paraId="70DF191C" w14:textId="77777777" w:rsidR="007F6A5D" w:rsidRDefault="007F6A5D">
      <w:pPr>
        <w:widowControl w:val="0"/>
        <w:rPr>
          <w:rFonts w:ascii="Century Gothic" w:eastAsia="Century Gothic" w:hAnsi="Century Gothic" w:cs="Century Gothic"/>
          <w:sz w:val="22"/>
          <w:szCs w:val="22"/>
        </w:rPr>
      </w:pPr>
    </w:p>
    <w:p w14:paraId="39D32DE6" w14:textId="77777777" w:rsidR="007F6A5D" w:rsidRDefault="00000000">
      <w:pPr>
        <w:widowControl w:val="0"/>
        <w:rPr>
          <w:rFonts w:ascii="Century Gothic" w:eastAsia="Century Gothic" w:hAnsi="Century Gothic" w:cs="Century Gothic"/>
          <w:color w:val="000099"/>
          <w:sz w:val="22"/>
          <w:szCs w:val="22"/>
          <w:u w:val="single"/>
        </w:rPr>
      </w:pPr>
      <w:r>
        <w:rPr>
          <w:rFonts w:ascii="Century Gothic" w:eastAsia="Century Gothic" w:hAnsi="Century Gothic" w:cs="Century Gothic"/>
          <w:b/>
          <w:i/>
          <w:sz w:val="22"/>
          <w:szCs w:val="22"/>
        </w:rPr>
        <w:t>Be familiar with the TEDx talk rules,</w:t>
      </w:r>
      <w:r>
        <w:rPr>
          <w:rFonts w:ascii="Century Gothic" w:eastAsia="Century Gothic" w:hAnsi="Century Gothic" w:cs="Century Gothic"/>
          <w:sz w:val="22"/>
          <w:szCs w:val="22"/>
        </w:rPr>
        <w:t xml:space="preserve"> including but not limited to:  Speakers may not sell or self-promote their product or business; speakers may not be compensated; talks may not be political or religious in nature. See: </w:t>
      </w:r>
      <w:hyperlink r:id="rId23">
        <w:r>
          <w:rPr>
            <w:rFonts w:ascii="Century Gothic" w:eastAsia="Century Gothic" w:hAnsi="Century Gothic" w:cs="Century Gothic"/>
            <w:color w:val="1155CC"/>
            <w:sz w:val="22"/>
            <w:szCs w:val="22"/>
            <w:u w:val="single"/>
          </w:rPr>
          <w:t>TEDx Content Guidelines</w:t>
        </w:r>
      </w:hyperlink>
      <w:r>
        <w:rPr>
          <w:rFonts w:ascii="Century Gothic" w:eastAsia="Century Gothic" w:hAnsi="Century Gothic" w:cs="Century Gothic"/>
          <w:color w:val="000099"/>
          <w:sz w:val="22"/>
          <w:szCs w:val="22"/>
          <w:u w:val="single"/>
        </w:rPr>
        <w:t xml:space="preserve"> </w:t>
      </w:r>
    </w:p>
    <w:p w14:paraId="7594AB97" w14:textId="77777777" w:rsidR="007F6A5D" w:rsidRDefault="007F6A5D">
      <w:pPr>
        <w:widowControl w:val="0"/>
        <w:rPr>
          <w:rFonts w:ascii="Century Gothic" w:eastAsia="Century Gothic" w:hAnsi="Century Gothic" w:cs="Century Gothic"/>
          <w:color w:val="000099"/>
          <w:sz w:val="22"/>
          <w:szCs w:val="22"/>
          <w:u w:val="single"/>
        </w:rPr>
      </w:pPr>
    </w:p>
    <w:p w14:paraId="6387B44B" w14:textId="77777777" w:rsidR="007F6A5D" w:rsidRDefault="00000000">
      <w:pPr>
        <w:widowControl w:val="0"/>
        <w:rPr>
          <w:rFonts w:ascii="Century Gothic" w:eastAsia="Century Gothic" w:hAnsi="Century Gothic" w:cs="Century Gothic"/>
          <w:b/>
          <w:i/>
          <w:color w:val="38761D"/>
          <w:sz w:val="22"/>
          <w:szCs w:val="22"/>
        </w:rPr>
      </w:pPr>
      <w:r>
        <w:rPr>
          <w:rFonts w:ascii="Century Gothic" w:eastAsia="Century Gothic" w:hAnsi="Century Gothic" w:cs="Century Gothic"/>
          <w:b/>
          <w:i/>
          <w:sz w:val="22"/>
          <w:szCs w:val="22"/>
        </w:rPr>
        <w:t xml:space="preserve">Commit to this schedule of dates and deliverables: </w:t>
      </w:r>
    </w:p>
    <w:p w14:paraId="681C8593" w14:textId="77777777" w:rsidR="007F6A5D" w:rsidRDefault="007F6A5D">
      <w:pPr>
        <w:widowControl w:val="0"/>
        <w:ind w:left="450" w:firstLine="990"/>
        <w:rPr>
          <w:rFonts w:ascii="Century Gothic" w:eastAsia="Century Gothic" w:hAnsi="Century Gothic" w:cs="Century Gothic"/>
          <w:b/>
          <w:i/>
          <w:sz w:val="22"/>
          <w:szCs w:val="22"/>
        </w:rPr>
      </w:pPr>
    </w:p>
    <w:p w14:paraId="293D3A8F"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Oct 20, 2023</w:t>
      </w:r>
      <w:r>
        <w:rPr>
          <w:rFonts w:ascii="Century Gothic" w:eastAsia="Century Gothic" w:hAnsi="Century Gothic" w:cs="Century Gothic"/>
          <w:sz w:val="22"/>
          <w:szCs w:val="22"/>
        </w:rPr>
        <w:t xml:space="preserve"> – Application submission deadline.</w:t>
      </w:r>
    </w:p>
    <w:p w14:paraId="2CFC57D7"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Nov 3, 2023</w:t>
      </w:r>
      <w:r>
        <w:rPr>
          <w:rFonts w:ascii="Century Gothic" w:eastAsia="Century Gothic" w:hAnsi="Century Gothic" w:cs="Century Gothic"/>
          <w:sz w:val="22"/>
          <w:szCs w:val="22"/>
        </w:rPr>
        <w:t xml:space="preserve"> – Selected speakers will be notified.</w:t>
      </w:r>
    </w:p>
    <w:p w14:paraId="67C2AF6A"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Nov 9, 2023</w:t>
      </w:r>
      <w:r>
        <w:rPr>
          <w:rFonts w:ascii="Century Gothic" w:eastAsia="Century Gothic" w:hAnsi="Century Gothic" w:cs="Century Gothic"/>
          <w:sz w:val="22"/>
          <w:szCs w:val="22"/>
        </w:rPr>
        <w:t xml:space="preserve"> – Attend an Orientation Meeting at 7 pm CST (in person in Wilmette). Speaker coaches will be introduced. </w:t>
      </w:r>
    </w:p>
    <w:p w14:paraId="32D06D52"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Nov 9, 2023</w:t>
      </w:r>
      <w:r>
        <w:rPr>
          <w:rFonts w:ascii="Century Gothic" w:eastAsia="Century Gothic" w:hAnsi="Century Gothic" w:cs="Century Gothic"/>
          <w:sz w:val="22"/>
          <w:szCs w:val="22"/>
        </w:rPr>
        <w:t xml:space="preserve"> – Provide a short biography and a high-resolution photo to the Speaker Development Team (SDT).</w:t>
      </w:r>
    </w:p>
    <w:p w14:paraId="00FEA747"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Nov 27, 2023 </w:t>
      </w:r>
      <w:r>
        <w:rPr>
          <w:rFonts w:ascii="Century Gothic" w:eastAsia="Century Gothic" w:hAnsi="Century Gothic" w:cs="Century Gothic"/>
          <w:sz w:val="22"/>
          <w:szCs w:val="22"/>
        </w:rPr>
        <w:t>– Submit a strong outline of your talk to the SDT.</w:t>
      </w:r>
    </w:p>
    <w:p w14:paraId="44640305"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Nov 30, </w:t>
      </w:r>
      <w:proofErr w:type="gramStart"/>
      <w:r>
        <w:rPr>
          <w:rFonts w:ascii="Century Gothic" w:eastAsia="Century Gothic" w:hAnsi="Century Gothic" w:cs="Century Gothic"/>
          <w:b/>
          <w:sz w:val="22"/>
          <w:szCs w:val="22"/>
        </w:rPr>
        <w:t>2023</w:t>
      </w:r>
      <w:r>
        <w:rPr>
          <w:rFonts w:ascii="Century Gothic" w:eastAsia="Century Gothic" w:hAnsi="Century Gothic" w:cs="Century Gothic"/>
          <w:sz w:val="22"/>
          <w:szCs w:val="22"/>
        </w:rPr>
        <w:t xml:space="preserve">  –</w:t>
      </w:r>
      <w:proofErr w:type="gramEnd"/>
      <w:r>
        <w:rPr>
          <w:rFonts w:ascii="Century Gothic" w:eastAsia="Century Gothic" w:hAnsi="Century Gothic" w:cs="Century Gothic"/>
          <w:sz w:val="22"/>
          <w:szCs w:val="22"/>
        </w:rPr>
        <w:t xml:space="preserve"> Participate in a Speaker Workshop, 7 - 8:30 pm CST (in person in Wilmette).</w:t>
      </w:r>
    </w:p>
    <w:p w14:paraId="4BD4A172"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Jan 12, 2024</w:t>
      </w:r>
      <w:r>
        <w:rPr>
          <w:rFonts w:ascii="Century Gothic" w:eastAsia="Century Gothic" w:hAnsi="Century Gothic" w:cs="Century Gothic"/>
          <w:sz w:val="22"/>
          <w:szCs w:val="22"/>
        </w:rPr>
        <w:t xml:space="preserve"> – Deliver a draft script to the SDT for review. </w:t>
      </w:r>
    </w:p>
    <w:p w14:paraId="3742746C"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Jan 19, 2024</w:t>
      </w:r>
      <w:r>
        <w:rPr>
          <w:rFonts w:ascii="Century Gothic" w:eastAsia="Century Gothic" w:hAnsi="Century Gothic" w:cs="Century Gothic"/>
          <w:sz w:val="22"/>
          <w:szCs w:val="22"/>
        </w:rPr>
        <w:t xml:space="preserve"> – Receive feedback on script and work to refine content and delivery.</w:t>
      </w:r>
    </w:p>
    <w:p w14:paraId="0B791D31"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Feb 10 or 11, </w:t>
      </w:r>
      <w:proofErr w:type="gramStart"/>
      <w:r>
        <w:rPr>
          <w:rFonts w:ascii="Century Gothic" w:eastAsia="Century Gothic" w:hAnsi="Century Gothic" w:cs="Century Gothic"/>
          <w:b/>
          <w:sz w:val="22"/>
          <w:szCs w:val="22"/>
        </w:rPr>
        <w:t>2024</w:t>
      </w:r>
      <w:r>
        <w:rPr>
          <w:rFonts w:ascii="Century Gothic" w:eastAsia="Century Gothic" w:hAnsi="Century Gothic" w:cs="Century Gothic"/>
          <w:sz w:val="22"/>
          <w:szCs w:val="22"/>
        </w:rPr>
        <w:t xml:space="preserve">  –</w:t>
      </w:r>
      <w:proofErr w:type="gramEnd"/>
      <w:r>
        <w:rPr>
          <w:rFonts w:ascii="Century Gothic" w:eastAsia="Century Gothic" w:hAnsi="Century Gothic" w:cs="Century Gothic"/>
          <w:sz w:val="22"/>
          <w:szCs w:val="22"/>
        </w:rPr>
        <w:t xml:space="preserve"> Give virtual talk to the SDT.</w:t>
      </w:r>
    </w:p>
    <w:p w14:paraId="40619EFE"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Feb 15, </w:t>
      </w:r>
      <w:proofErr w:type="gramStart"/>
      <w:r>
        <w:rPr>
          <w:rFonts w:ascii="Century Gothic" w:eastAsia="Century Gothic" w:hAnsi="Century Gothic" w:cs="Century Gothic"/>
          <w:b/>
          <w:sz w:val="22"/>
          <w:szCs w:val="22"/>
        </w:rPr>
        <w:t>2024</w:t>
      </w:r>
      <w:r>
        <w:rPr>
          <w:rFonts w:ascii="Century Gothic" w:eastAsia="Century Gothic" w:hAnsi="Century Gothic" w:cs="Century Gothic"/>
          <w:sz w:val="22"/>
          <w:szCs w:val="22"/>
        </w:rPr>
        <w:t xml:space="preserve">  –</w:t>
      </w:r>
      <w:proofErr w:type="gramEnd"/>
      <w:r>
        <w:rPr>
          <w:rFonts w:ascii="Century Gothic" w:eastAsia="Century Gothic" w:hAnsi="Century Gothic" w:cs="Century Gothic"/>
          <w:sz w:val="22"/>
          <w:szCs w:val="22"/>
        </w:rPr>
        <w:t xml:space="preserve"> Receive feedback on talk.</w:t>
      </w:r>
    </w:p>
    <w:p w14:paraId="7C1D46F8"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March 4, 2024</w:t>
      </w:r>
      <w:r>
        <w:rPr>
          <w:rFonts w:ascii="Century Gothic" w:eastAsia="Century Gothic" w:hAnsi="Century Gothic" w:cs="Century Gothic"/>
          <w:sz w:val="22"/>
          <w:szCs w:val="22"/>
        </w:rPr>
        <w:t xml:space="preserve"> – Revise talk and have slides completed. </w:t>
      </w:r>
    </w:p>
    <w:p w14:paraId="0A3889FD"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March 16 or 17, 2024</w:t>
      </w:r>
      <w:r>
        <w:rPr>
          <w:rFonts w:ascii="Century Gothic" w:eastAsia="Century Gothic" w:hAnsi="Century Gothic" w:cs="Century Gothic"/>
          <w:sz w:val="22"/>
          <w:szCs w:val="22"/>
        </w:rPr>
        <w:t xml:space="preserve"> – Present talk virtually to the SDT without notes.    </w:t>
      </w:r>
    </w:p>
    <w:p w14:paraId="361265FC"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Apr. 19, </w:t>
      </w:r>
      <w:proofErr w:type="gramStart"/>
      <w:r>
        <w:rPr>
          <w:rFonts w:ascii="Century Gothic" w:eastAsia="Century Gothic" w:hAnsi="Century Gothic" w:cs="Century Gothic"/>
          <w:b/>
          <w:sz w:val="22"/>
          <w:szCs w:val="22"/>
        </w:rPr>
        <w:t>2024</w:t>
      </w:r>
      <w:r>
        <w:rPr>
          <w:rFonts w:ascii="Century Gothic" w:eastAsia="Century Gothic" w:hAnsi="Century Gothic" w:cs="Century Gothic"/>
          <w:sz w:val="22"/>
          <w:szCs w:val="22"/>
        </w:rPr>
        <w:t xml:space="preserve">  Dress</w:t>
      </w:r>
      <w:proofErr w:type="gramEnd"/>
      <w:r>
        <w:rPr>
          <w:rFonts w:ascii="Century Gothic" w:eastAsia="Century Gothic" w:hAnsi="Century Gothic" w:cs="Century Gothic"/>
          <w:sz w:val="22"/>
          <w:szCs w:val="22"/>
        </w:rPr>
        <w:t xml:space="preserve"> rehearsal; give entire talk.</w:t>
      </w:r>
    </w:p>
    <w:p w14:paraId="7ADF3B6D"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Apr. 20, 2024 </w:t>
      </w:r>
      <w:r>
        <w:rPr>
          <w:rFonts w:ascii="Century Gothic" w:eastAsia="Century Gothic" w:hAnsi="Century Gothic" w:cs="Century Gothic"/>
          <w:sz w:val="22"/>
          <w:szCs w:val="22"/>
        </w:rPr>
        <w:t>(times TBA) – EVENT DAY – Please reserve the entire day and evening. Call time will be approx. one hour earlier than the event start time. The after party will occur at a separate location following the event.</w:t>
      </w:r>
    </w:p>
    <w:p w14:paraId="60F7BE5B" w14:textId="77777777" w:rsidR="007F6A5D" w:rsidRDefault="00000000">
      <w:pPr>
        <w:widowControl w:val="0"/>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Post event </w:t>
      </w:r>
      <w:r>
        <w:rPr>
          <w:rFonts w:ascii="Century Gothic" w:eastAsia="Century Gothic" w:hAnsi="Century Gothic" w:cs="Century Gothic"/>
          <w:sz w:val="22"/>
          <w:szCs w:val="22"/>
        </w:rPr>
        <w:t>– Participate in one Salon on a mutually convenient date. Salons are held in Wilmette, typically on a Tuesday evening from 7:15 - 8:30 pm, and include a showing of your talk video followed by a facilitated Q&amp;A.</w:t>
      </w:r>
    </w:p>
    <w:p w14:paraId="1B4E8958" w14:textId="77777777" w:rsidR="007F6A5D" w:rsidRDefault="007F6A5D">
      <w:pPr>
        <w:widowControl w:val="0"/>
        <w:ind w:left="450" w:firstLine="990"/>
        <w:rPr>
          <w:rFonts w:ascii="Century Gothic" w:eastAsia="Century Gothic" w:hAnsi="Century Gothic" w:cs="Century Gothic"/>
          <w:sz w:val="22"/>
          <w:szCs w:val="22"/>
        </w:rPr>
      </w:pPr>
    </w:p>
    <w:p w14:paraId="2EF7B81B" w14:textId="77777777" w:rsidR="007F6A5D" w:rsidRDefault="00000000">
      <w:pPr>
        <w:widowControl w:val="0"/>
        <w:rPr>
          <w:rFonts w:ascii="Century Gothic" w:eastAsia="Century Gothic" w:hAnsi="Century Gothic" w:cs="Century Gothic"/>
          <w:b/>
          <w:i/>
          <w:sz w:val="22"/>
          <w:szCs w:val="22"/>
        </w:rPr>
      </w:pPr>
      <w:r>
        <w:rPr>
          <w:rFonts w:ascii="Century Gothic" w:eastAsia="Century Gothic" w:hAnsi="Century Gothic" w:cs="Century Gothic"/>
          <w:b/>
          <w:i/>
          <w:sz w:val="22"/>
          <w:szCs w:val="22"/>
        </w:rPr>
        <w:t xml:space="preserve">Respond to correspondence from the </w:t>
      </w:r>
      <w:proofErr w:type="spellStart"/>
      <w:r>
        <w:rPr>
          <w:rFonts w:ascii="Century Gothic" w:eastAsia="Century Gothic" w:hAnsi="Century Gothic" w:cs="Century Gothic"/>
          <w:b/>
          <w:i/>
          <w:sz w:val="22"/>
          <w:szCs w:val="22"/>
        </w:rPr>
        <w:t>TEDxWilmette</w:t>
      </w:r>
      <w:proofErr w:type="spellEnd"/>
      <w:r>
        <w:rPr>
          <w:rFonts w:ascii="Century Gothic" w:eastAsia="Century Gothic" w:hAnsi="Century Gothic" w:cs="Century Gothic"/>
          <w:b/>
          <w:i/>
          <w:sz w:val="22"/>
          <w:szCs w:val="22"/>
        </w:rPr>
        <w:t xml:space="preserve"> 2024 team in a timely manner.</w:t>
      </w:r>
    </w:p>
    <w:p w14:paraId="705EB40E" w14:textId="77777777" w:rsidR="007F6A5D" w:rsidRDefault="007F6A5D">
      <w:pPr>
        <w:spacing w:after="20"/>
        <w:rPr>
          <w:rFonts w:ascii="MS Gothic" w:eastAsia="MS Gothic" w:hAnsi="MS Gothic" w:cs="MS Gothic"/>
          <w:sz w:val="28"/>
          <w:szCs w:val="28"/>
        </w:rPr>
      </w:pPr>
    </w:p>
    <w:p w14:paraId="7C2E6B87" w14:textId="77777777" w:rsidR="007F6A5D" w:rsidRDefault="007F6A5D">
      <w:pPr>
        <w:spacing w:after="20"/>
        <w:rPr>
          <w:rFonts w:ascii="MS Gothic" w:eastAsia="MS Gothic" w:hAnsi="MS Gothic" w:cs="MS Gothic"/>
          <w:sz w:val="26"/>
          <w:szCs w:val="26"/>
        </w:rPr>
      </w:pPr>
    </w:p>
    <w:p w14:paraId="1BE0105B" w14:textId="77777777" w:rsidR="007F6A5D" w:rsidRDefault="00000000">
      <w:pPr>
        <w:spacing w:after="20"/>
        <w:rPr>
          <w:rFonts w:ascii="MS Gothic" w:eastAsia="MS Gothic" w:hAnsi="MS Gothic" w:cs="MS Gothic"/>
          <w:sz w:val="26"/>
          <w:szCs w:val="26"/>
        </w:rPr>
      </w:pPr>
      <w:r>
        <w:rPr>
          <w:rFonts w:ascii="MS Gothic" w:eastAsia="MS Gothic" w:hAnsi="MS Gothic" w:cs="MS Gothic"/>
          <w:sz w:val="28"/>
          <w:szCs w:val="28"/>
        </w:rPr>
        <w:t>☐</w:t>
      </w:r>
      <w:r>
        <w:rPr>
          <w:rFonts w:ascii="Century Gothic" w:eastAsia="Century Gothic" w:hAnsi="Century Gothic" w:cs="Century Gothic"/>
          <w:sz w:val="28"/>
          <w:szCs w:val="28"/>
        </w:rPr>
        <w:t xml:space="preserve"> </w:t>
      </w:r>
      <w:r>
        <w:rPr>
          <w:rFonts w:ascii="Century Gothic" w:eastAsia="Century Gothic" w:hAnsi="Century Gothic" w:cs="Century Gothic"/>
          <w:b/>
          <w:sz w:val="26"/>
          <w:szCs w:val="26"/>
        </w:rPr>
        <w:t xml:space="preserve">As a speaker, I understand the commitment I am making and agree to the expectations outlined above. </w:t>
      </w:r>
      <w:r>
        <w:rPr>
          <w:rFonts w:ascii="Century Gothic" w:eastAsia="Century Gothic" w:hAnsi="Century Gothic" w:cs="Century Gothic"/>
          <w:b/>
          <w:i/>
          <w:sz w:val="26"/>
          <w:szCs w:val="26"/>
        </w:rPr>
        <w:t xml:space="preserve"> (Please check the box to agree.)  </w:t>
      </w:r>
      <w:r>
        <w:br w:type="page"/>
      </w:r>
    </w:p>
    <w:p w14:paraId="7DE045B3" w14:textId="77777777" w:rsidR="007F6A5D" w:rsidRDefault="007F6A5D">
      <w:pPr>
        <w:spacing w:after="20"/>
        <w:rPr>
          <w:rFonts w:ascii="Century Gothic" w:eastAsia="Century Gothic" w:hAnsi="Century Gothic" w:cs="Century Gothic"/>
          <w:sz w:val="26"/>
          <w:szCs w:val="26"/>
        </w:rPr>
      </w:pPr>
    </w:p>
    <w:p w14:paraId="1FDEF1A5" w14:textId="77777777" w:rsidR="007F6A5D" w:rsidRDefault="00000000">
      <w:pPr>
        <w:rPr>
          <w:rFonts w:ascii="Century Gothic" w:eastAsia="Century Gothic" w:hAnsi="Century Gothic" w:cs="Century Gothic"/>
          <w:sz w:val="28"/>
          <w:szCs w:val="28"/>
        </w:rPr>
      </w:pPr>
      <w:r>
        <w:rPr>
          <w:noProof/>
        </w:rPr>
        <mc:AlternateContent>
          <mc:Choice Requires="wpg">
            <w:drawing>
              <wp:anchor distT="0" distB="0" distL="114300" distR="114300" simplePos="0" relativeHeight="251671552" behindDoc="0" locked="0" layoutInCell="1" hidden="0" allowOverlap="1" wp14:anchorId="704EAE31" wp14:editId="157D8324">
                <wp:simplePos x="0" y="0"/>
                <wp:positionH relativeFrom="column">
                  <wp:posOffset>1</wp:posOffset>
                </wp:positionH>
                <wp:positionV relativeFrom="paragraph">
                  <wp:posOffset>0</wp:posOffset>
                </wp:positionV>
                <wp:extent cx="6920795" cy="220839"/>
                <wp:effectExtent l="0" t="0" r="0" b="0"/>
                <wp:wrapNone/>
                <wp:docPr id="1657486130" name="Rounded Rectangle 1657486130"/>
                <wp:cNvGraphicFramePr/>
                <a:graphic xmlns:a="http://schemas.openxmlformats.org/drawingml/2006/main">
                  <a:graphicData uri="http://schemas.microsoft.com/office/word/2010/wordprocessingShape">
                    <wps:wsp>
                      <wps:cNvSpPr/>
                      <wps:spPr>
                        <a:xfrm>
                          <a:off x="1914178" y="3698156"/>
                          <a:ext cx="6863645" cy="163689"/>
                        </a:xfrm>
                        <a:prstGeom prst="roundRect">
                          <a:avLst>
                            <a:gd name="adj" fmla="val 16667"/>
                          </a:avLst>
                        </a:prstGeom>
                        <a:solidFill>
                          <a:srgbClr val="C10B0E"/>
                        </a:solidFill>
                        <a:ln>
                          <a:noFill/>
                        </a:ln>
                      </wps:spPr>
                      <wps:txbx>
                        <w:txbxContent>
                          <w:p w14:paraId="09936FC5" w14:textId="77777777" w:rsidR="007F6A5D" w:rsidRDefault="007F6A5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20795" cy="220839"/>
                <wp:effectExtent b="0" l="0" r="0" t="0"/>
                <wp:wrapNone/>
                <wp:docPr id="1657486130"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6920795" cy="220839"/>
                        </a:xfrm>
                        <a:prstGeom prst="rect"/>
                        <a:ln/>
                      </pic:spPr>
                    </pic:pic>
                  </a:graphicData>
                </a:graphic>
              </wp:anchor>
            </w:drawing>
          </mc:Fallback>
        </mc:AlternateContent>
      </w:r>
    </w:p>
    <w:p w14:paraId="46E9061B" w14:textId="77777777" w:rsidR="007F6A5D" w:rsidRDefault="007F6A5D">
      <w:pPr>
        <w:rPr>
          <w:rFonts w:ascii="Century Gothic" w:eastAsia="Century Gothic" w:hAnsi="Century Gothic" w:cs="Century Gothic"/>
          <w:b/>
          <w:sz w:val="32"/>
          <w:szCs w:val="32"/>
        </w:rPr>
      </w:pPr>
    </w:p>
    <w:p w14:paraId="749C185D" w14:textId="77777777" w:rsidR="007F6A5D" w:rsidRDefault="00000000">
      <w:pPr>
        <w:jc w:val="center"/>
        <w:rPr>
          <w:rFonts w:ascii="Century Gothic" w:eastAsia="Century Gothic" w:hAnsi="Century Gothic" w:cs="Century Gothic"/>
          <w:b/>
          <w:sz w:val="32"/>
          <w:szCs w:val="32"/>
        </w:rPr>
      </w:pPr>
      <w:proofErr w:type="spellStart"/>
      <w:r>
        <w:rPr>
          <w:rFonts w:ascii="Century Gothic" w:eastAsia="Century Gothic" w:hAnsi="Century Gothic" w:cs="Century Gothic"/>
          <w:b/>
          <w:sz w:val="32"/>
          <w:szCs w:val="32"/>
        </w:rPr>
        <w:t>TEDxWilmette</w:t>
      </w:r>
      <w:proofErr w:type="spellEnd"/>
      <w:r>
        <w:rPr>
          <w:rFonts w:ascii="Century Gothic" w:eastAsia="Century Gothic" w:hAnsi="Century Gothic" w:cs="Century Gothic"/>
          <w:b/>
          <w:sz w:val="32"/>
          <w:szCs w:val="32"/>
        </w:rPr>
        <w:t xml:space="preserve"> 2024 TEAM COMMITMENT</w:t>
      </w:r>
    </w:p>
    <w:p w14:paraId="235FB0D5" w14:textId="77777777" w:rsidR="007F6A5D" w:rsidRDefault="007F6A5D">
      <w:pPr>
        <w:rPr>
          <w:rFonts w:ascii="Century Gothic" w:eastAsia="Century Gothic" w:hAnsi="Century Gothic" w:cs="Century Gothic"/>
          <w:sz w:val="28"/>
          <w:szCs w:val="28"/>
        </w:rPr>
      </w:pPr>
    </w:p>
    <w:p w14:paraId="290F9766" w14:textId="77777777" w:rsidR="007F6A5D" w:rsidRDefault="00000000">
      <w:pPr>
        <w:widowControl w:v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Our </w:t>
      </w:r>
      <w:proofErr w:type="spellStart"/>
      <w:r>
        <w:rPr>
          <w:rFonts w:ascii="Century Gothic" w:eastAsia="Century Gothic" w:hAnsi="Century Gothic" w:cs="Century Gothic"/>
          <w:sz w:val="22"/>
          <w:szCs w:val="22"/>
        </w:rPr>
        <w:t>TEDxWilmette</w:t>
      </w:r>
      <w:proofErr w:type="spellEnd"/>
      <w:r>
        <w:rPr>
          <w:rFonts w:ascii="Century Gothic" w:eastAsia="Century Gothic" w:hAnsi="Century Gothic" w:cs="Century Gothic"/>
          <w:sz w:val="22"/>
          <w:szCs w:val="22"/>
        </w:rPr>
        <w:t xml:space="preserve"> 2024 team commits to the following:</w:t>
      </w:r>
    </w:p>
    <w:p w14:paraId="562FEA7C" w14:textId="77777777" w:rsidR="007F6A5D" w:rsidRDefault="007F6A5D">
      <w:pPr>
        <w:widowControl w:val="0"/>
        <w:rPr>
          <w:rFonts w:ascii="Century Gothic" w:eastAsia="Century Gothic" w:hAnsi="Century Gothic" w:cs="Century Gothic"/>
          <w:sz w:val="22"/>
          <w:szCs w:val="22"/>
        </w:rPr>
      </w:pPr>
    </w:p>
    <w:p w14:paraId="07438D5D" w14:textId="77777777" w:rsidR="007F6A5D" w:rsidRDefault="00000000">
      <w:pPr>
        <w:widowControl w:val="0"/>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Supporting you during your talk creation and editing process.</w:t>
      </w:r>
    </w:p>
    <w:p w14:paraId="4592D4FE" w14:textId="77777777" w:rsidR="007F6A5D" w:rsidRDefault="00000000">
      <w:pPr>
        <w:widowControl w:val="0"/>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Providing you with a speaker coach that will work with you one-on-one.  </w:t>
      </w:r>
    </w:p>
    <w:p w14:paraId="2D01F48F" w14:textId="77777777" w:rsidR="007F6A5D" w:rsidRDefault="00000000">
      <w:pPr>
        <w:widowControl w:val="0"/>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Communicating with you regularly and in a timely manner about expectations and timeline.</w:t>
      </w:r>
    </w:p>
    <w:p w14:paraId="3F0FD516" w14:textId="77777777" w:rsidR="007F6A5D" w:rsidRDefault="00000000">
      <w:pPr>
        <w:widowControl w:val="0"/>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Acting as a resource for your questions, problem-solving, troubleshooting, etc.</w:t>
      </w:r>
    </w:p>
    <w:p w14:paraId="5D6E7D3D" w14:textId="77777777" w:rsidR="007F6A5D" w:rsidRDefault="00000000">
      <w:pPr>
        <w:widowControl w:val="0"/>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Assisting you with any technical issues.</w:t>
      </w:r>
    </w:p>
    <w:p w14:paraId="72C77B9A" w14:textId="77777777" w:rsidR="007F6A5D" w:rsidRDefault="00000000">
      <w:pPr>
        <w:widowControl w:val="0"/>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Promoting your idea and talk leading up to and after the event.</w:t>
      </w:r>
    </w:p>
    <w:p w14:paraId="69DDB91B" w14:textId="77777777" w:rsidR="007F6A5D" w:rsidRDefault="00000000">
      <w:pPr>
        <w:widowControl w:val="0"/>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Connecting you with community leaders and members. </w:t>
      </w:r>
    </w:p>
    <w:p w14:paraId="7A132BE1" w14:textId="77777777" w:rsidR="007F6A5D" w:rsidRDefault="00000000">
      <w:pPr>
        <w:widowControl w:val="0"/>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Being your biggest cheerleaders and supporters throughout the process and on the day of the event!</w:t>
      </w:r>
    </w:p>
    <w:p w14:paraId="4C87463B" w14:textId="77777777" w:rsidR="007F6A5D" w:rsidRDefault="007F6A5D">
      <w:pPr>
        <w:spacing w:after="20"/>
        <w:rPr>
          <w:rFonts w:ascii="Century Gothic" w:eastAsia="Century Gothic" w:hAnsi="Century Gothic" w:cs="Century Gothic"/>
          <w:sz w:val="28"/>
          <w:szCs w:val="28"/>
        </w:rPr>
      </w:pPr>
    </w:p>
    <w:p w14:paraId="7C9E2A0F" w14:textId="77777777" w:rsidR="007F6A5D" w:rsidRDefault="007F6A5D">
      <w:pPr>
        <w:spacing w:after="20"/>
        <w:rPr>
          <w:rFonts w:ascii="Century Gothic" w:eastAsia="Century Gothic" w:hAnsi="Century Gothic" w:cs="Century Gothic"/>
          <w:sz w:val="28"/>
          <w:szCs w:val="28"/>
        </w:rPr>
      </w:pPr>
    </w:p>
    <w:p w14:paraId="5AC07F7A" w14:textId="77777777" w:rsidR="007F6A5D" w:rsidRDefault="00000000">
      <w:pPr>
        <w:spacing w:after="20"/>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While we receive </w:t>
      </w:r>
      <w:proofErr w:type="gramStart"/>
      <w:r>
        <w:rPr>
          <w:rFonts w:ascii="Century Gothic" w:eastAsia="Century Gothic" w:hAnsi="Century Gothic" w:cs="Century Gothic"/>
          <w:sz w:val="28"/>
          <w:szCs w:val="28"/>
        </w:rPr>
        <w:t>a large number of</w:t>
      </w:r>
      <w:proofErr w:type="gramEnd"/>
      <w:r>
        <w:rPr>
          <w:rFonts w:ascii="Century Gothic" w:eastAsia="Century Gothic" w:hAnsi="Century Gothic" w:cs="Century Gothic"/>
          <w:sz w:val="28"/>
          <w:szCs w:val="28"/>
        </w:rPr>
        <w:t xml:space="preserve"> qualified applications, we are unfortunately limited to selecting six speakers. All applicants will be notified by </w:t>
      </w:r>
      <w:r>
        <w:rPr>
          <w:rFonts w:ascii="Century Gothic" w:eastAsia="Century Gothic" w:hAnsi="Century Gothic" w:cs="Century Gothic"/>
          <w:b/>
          <w:sz w:val="28"/>
          <w:szCs w:val="28"/>
        </w:rPr>
        <w:t xml:space="preserve">Friday, November 3, </w:t>
      </w:r>
      <w:proofErr w:type="gramStart"/>
      <w:r>
        <w:rPr>
          <w:rFonts w:ascii="Century Gothic" w:eastAsia="Century Gothic" w:hAnsi="Century Gothic" w:cs="Century Gothic"/>
          <w:b/>
          <w:sz w:val="28"/>
          <w:szCs w:val="28"/>
        </w:rPr>
        <w:t>2023</w:t>
      </w:r>
      <w:proofErr w:type="gramEnd"/>
      <w:r>
        <w:rPr>
          <w:rFonts w:ascii="Century Gothic" w:eastAsia="Century Gothic" w:hAnsi="Century Gothic" w:cs="Century Gothic"/>
          <w:sz w:val="28"/>
          <w:szCs w:val="28"/>
        </w:rPr>
        <w:t xml:space="preserve"> regarding the results of their application.  </w:t>
      </w:r>
    </w:p>
    <w:p w14:paraId="25E7593E" w14:textId="77777777" w:rsidR="007F6A5D" w:rsidRDefault="007F6A5D">
      <w:pPr>
        <w:rPr>
          <w:rFonts w:ascii="Century Gothic" w:eastAsia="Century Gothic" w:hAnsi="Century Gothic" w:cs="Century Gothic"/>
          <w:sz w:val="28"/>
          <w:szCs w:val="28"/>
        </w:rPr>
      </w:pPr>
    </w:p>
    <w:p w14:paraId="375764E8" w14:textId="77777777" w:rsidR="007F6A5D" w:rsidRDefault="00000000">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Please email your application to </w:t>
      </w:r>
      <w:hyperlink r:id="rId25">
        <w:r>
          <w:rPr>
            <w:rFonts w:ascii="Century Gothic" w:eastAsia="Century Gothic" w:hAnsi="Century Gothic" w:cs="Century Gothic"/>
            <w:color w:val="1155CC"/>
            <w:sz w:val="28"/>
            <w:szCs w:val="28"/>
            <w:u w:val="single"/>
          </w:rPr>
          <w:t>TEDxWilmetteSpeakers@gmail.com</w:t>
        </w:r>
      </w:hyperlink>
      <w:r>
        <w:rPr>
          <w:rFonts w:ascii="Century Gothic" w:eastAsia="Century Gothic" w:hAnsi="Century Gothic" w:cs="Century Gothic"/>
          <w:sz w:val="28"/>
          <w:szCs w:val="28"/>
        </w:rPr>
        <w:t xml:space="preserve">. Please note that both the written and video portions must be completed and submitted before an application may be considered. </w:t>
      </w:r>
    </w:p>
    <w:p w14:paraId="2EC6F9C4" w14:textId="77777777" w:rsidR="007F6A5D" w:rsidRDefault="007F6A5D">
      <w:pPr>
        <w:rPr>
          <w:rFonts w:ascii="Century Gothic" w:eastAsia="Century Gothic" w:hAnsi="Century Gothic" w:cs="Century Gothic"/>
          <w:sz w:val="28"/>
          <w:szCs w:val="28"/>
        </w:rPr>
      </w:pPr>
    </w:p>
    <w:p w14:paraId="226893BF" w14:textId="77777777" w:rsidR="007F6A5D" w:rsidRDefault="00000000">
      <w:pPr>
        <w:rPr>
          <w:rFonts w:ascii="Century Gothic" w:eastAsia="Century Gothic" w:hAnsi="Century Gothic" w:cs="Century Gothic"/>
          <w:color w:val="202124"/>
          <w:sz w:val="28"/>
          <w:szCs w:val="28"/>
          <w:highlight w:val="white"/>
        </w:rPr>
      </w:pPr>
      <w:r>
        <w:rPr>
          <w:rFonts w:ascii="Century Gothic" w:eastAsia="Century Gothic" w:hAnsi="Century Gothic" w:cs="Century Gothic"/>
          <w:sz w:val="28"/>
          <w:szCs w:val="28"/>
        </w:rPr>
        <w:t xml:space="preserve">If you have any questions, please contact us at </w:t>
      </w:r>
      <w:hyperlink r:id="rId26">
        <w:r>
          <w:rPr>
            <w:rFonts w:ascii="Century Gothic" w:eastAsia="Century Gothic" w:hAnsi="Century Gothic" w:cs="Century Gothic"/>
            <w:b/>
            <w:color w:val="1155CC"/>
            <w:sz w:val="28"/>
            <w:szCs w:val="28"/>
            <w:u w:val="single"/>
          </w:rPr>
          <w:t>TEDxWilmetteSpeakers@gmail.com</w:t>
        </w:r>
      </w:hyperlink>
      <w:r>
        <w:rPr>
          <w:rFonts w:ascii="Century Gothic" w:eastAsia="Century Gothic" w:hAnsi="Century Gothic" w:cs="Century Gothic"/>
          <w:sz w:val="28"/>
          <w:szCs w:val="28"/>
        </w:rPr>
        <w:t>.</w:t>
      </w:r>
      <w:r>
        <w:rPr>
          <w:rFonts w:ascii="Century Gothic" w:eastAsia="Century Gothic" w:hAnsi="Century Gothic" w:cs="Century Gothic"/>
          <w:color w:val="202124"/>
          <w:sz w:val="28"/>
          <w:szCs w:val="28"/>
          <w:highlight w:val="white"/>
        </w:rPr>
        <w:t xml:space="preserve"> </w:t>
      </w:r>
    </w:p>
    <w:p w14:paraId="20F8BB10" w14:textId="77777777" w:rsidR="007F6A5D" w:rsidRDefault="007F6A5D">
      <w:pPr>
        <w:rPr>
          <w:rFonts w:ascii="Century Gothic" w:eastAsia="Century Gothic" w:hAnsi="Century Gothic" w:cs="Century Gothic"/>
          <w:color w:val="202124"/>
          <w:sz w:val="28"/>
          <w:szCs w:val="28"/>
          <w:highlight w:val="white"/>
        </w:rPr>
      </w:pPr>
    </w:p>
    <w:p w14:paraId="012D22E4" w14:textId="77777777" w:rsidR="007F6A5D" w:rsidRDefault="00000000">
      <w:pPr>
        <w:jc w:val="center"/>
        <w:rPr>
          <w:rFonts w:ascii="Century Gothic" w:eastAsia="Century Gothic" w:hAnsi="Century Gothic" w:cs="Century Gothic"/>
          <w:b/>
          <w:color w:val="202124"/>
          <w:sz w:val="32"/>
          <w:szCs w:val="32"/>
          <w:highlight w:val="white"/>
        </w:rPr>
      </w:pPr>
      <w:r>
        <w:rPr>
          <w:rFonts w:ascii="Century Gothic" w:eastAsia="Century Gothic" w:hAnsi="Century Gothic" w:cs="Century Gothic"/>
          <w:b/>
          <w:color w:val="202124"/>
          <w:sz w:val="32"/>
          <w:szCs w:val="32"/>
          <w:highlight w:val="white"/>
        </w:rPr>
        <w:t>Thank you for applying!</w:t>
      </w:r>
    </w:p>
    <w:p w14:paraId="3BA042A5" w14:textId="77777777" w:rsidR="007F6A5D" w:rsidRDefault="007F6A5D">
      <w:pPr>
        <w:jc w:val="center"/>
        <w:rPr>
          <w:rFonts w:ascii="Century Gothic" w:eastAsia="Century Gothic" w:hAnsi="Century Gothic" w:cs="Century Gothic"/>
          <w:b/>
          <w:sz w:val="22"/>
          <w:szCs w:val="22"/>
        </w:rPr>
      </w:pPr>
    </w:p>
    <w:p w14:paraId="0E29882A" w14:textId="77777777" w:rsidR="007F6A5D" w:rsidRDefault="007F6A5D">
      <w:pPr>
        <w:rPr>
          <w:rFonts w:ascii="Century Gothic" w:eastAsia="Century Gothic" w:hAnsi="Century Gothic" w:cs="Century Gothic"/>
          <w:sz w:val="28"/>
          <w:szCs w:val="28"/>
        </w:rPr>
      </w:pPr>
    </w:p>
    <w:p w14:paraId="6A59787D" w14:textId="77777777" w:rsidR="007F6A5D" w:rsidRDefault="00000000">
      <w:pPr>
        <w:rPr>
          <w:rFonts w:ascii="Century Gothic" w:eastAsia="Century Gothic" w:hAnsi="Century Gothic" w:cs="Century Gothic"/>
          <w:sz w:val="28"/>
          <w:szCs w:val="28"/>
        </w:rPr>
      </w:pPr>
      <w:r>
        <w:rPr>
          <w:noProof/>
        </w:rPr>
        <mc:AlternateContent>
          <mc:Choice Requires="wpg">
            <w:drawing>
              <wp:anchor distT="0" distB="0" distL="114300" distR="114300" simplePos="0" relativeHeight="251672576" behindDoc="0" locked="0" layoutInCell="1" hidden="0" allowOverlap="1" wp14:anchorId="0B1CC0F1" wp14:editId="69228E41">
                <wp:simplePos x="0" y="0"/>
                <wp:positionH relativeFrom="column">
                  <wp:posOffset>1</wp:posOffset>
                </wp:positionH>
                <wp:positionV relativeFrom="paragraph">
                  <wp:posOffset>0</wp:posOffset>
                </wp:positionV>
                <wp:extent cx="6920795" cy="220839"/>
                <wp:effectExtent l="0" t="0" r="0" b="0"/>
                <wp:wrapNone/>
                <wp:docPr id="1657486136" name="Rounded Rectangle 1657486136"/>
                <wp:cNvGraphicFramePr/>
                <a:graphic xmlns:a="http://schemas.openxmlformats.org/drawingml/2006/main">
                  <a:graphicData uri="http://schemas.microsoft.com/office/word/2010/wordprocessingShape">
                    <wps:wsp>
                      <wps:cNvSpPr/>
                      <wps:spPr>
                        <a:xfrm>
                          <a:off x="1914178" y="3698156"/>
                          <a:ext cx="6863645" cy="163689"/>
                        </a:xfrm>
                        <a:prstGeom prst="roundRect">
                          <a:avLst>
                            <a:gd name="adj" fmla="val 16667"/>
                          </a:avLst>
                        </a:prstGeom>
                        <a:solidFill>
                          <a:srgbClr val="C10B0E"/>
                        </a:solidFill>
                        <a:ln>
                          <a:noFill/>
                        </a:ln>
                      </wps:spPr>
                      <wps:txbx>
                        <w:txbxContent>
                          <w:p w14:paraId="6E9E5C00" w14:textId="77777777" w:rsidR="007F6A5D" w:rsidRDefault="007F6A5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20795" cy="220839"/>
                <wp:effectExtent b="0" l="0" r="0" t="0"/>
                <wp:wrapNone/>
                <wp:docPr id="1657486136"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6920795" cy="220839"/>
                        </a:xfrm>
                        <a:prstGeom prst="rect"/>
                        <a:ln/>
                      </pic:spPr>
                    </pic:pic>
                  </a:graphicData>
                </a:graphic>
              </wp:anchor>
            </w:drawing>
          </mc:Fallback>
        </mc:AlternateContent>
      </w:r>
    </w:p>
    <w:sectPr w:rsidR="007F6A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3392"/>
    <w:multiLevelType w:val="multilevel"/>
    <w:tmpl w:val="57AA9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9A2686"/>
    <w:multiLevelType w:val="multilevel"/>
    <w:tmpl w:val="38347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893E15"/>
    <w:multiLevelType w:val="multilevel"/>
    <w:tmpl w:val="E1E8FDE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9382391">
    <w:abstractNumId w:val="0"/>
  </w:num>
  <w:num w:numId="2" w16cid:durableId="2036231121">
    <w:abstractNumId w:val="1"/>
  </w:num>
  <w:num w:numId="3" w16cid:durableId="1945378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5D"/>
    <w:rsid w:val="00434A3F"/>
    <w:rsid w:val="007F6A5D"/>
    <w:rsid w:val="00952225"/>
    <w:rsid w:val="00C5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33D29"/>
  <w15:docId w15:val="{E4BF6596-502E-7847-879D-E7E8DC43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07E5A"/>
    <w:pPr>
      <w:ind w:left="720"/>
      <w:contextualSpacing/>
    </w:pPr>
  </w:style>
  <w:style w:type="character" w:styleId="PlaceholderText">
    <w:name w:val="Placeholder Text"/>
    <w:basedOn w:val="DefaultParagraphFont"/>
    <w:uiPriority w:val="99"/>
    <w:semiHidden/>
    <w:rsid w:val="00A073A5"/>
    <w:rPr>
      <w:color w:val="808080"/>
    </w:rPr>
  </w:style>
  <w:style w:type="paragraph" w:styleId="Header">
    <w:name w:val="header"/>
    <w:basedOn w:val="Normal"/>
    <w:link w:val="HeaderChar"/>
    <w:uiPriority w:val="99"/>
    <w:unhideWhenUsed/>
    <w:rsid w:val="00DD4D3B"/>
    <w:pPr>
      <w:tabs>
        <w:tab w:val="center" w:pos="4680"/>
        <w:tab w:val="right" w:pos="9360"/>
      </w:tabs>
    </w:pPr>
  </w:style>
  <w:style w:type="character" w:customStyle="1" w:styleId="HeaderChar">
    <w:name w:val="Header Char"/>
    <w:basedOn w:val="DefaultParagraphFont"/>
    <w:link w:val="Header"/>
    <w:uiPriority w:val="99"/>
    <w:rsid w:val="00DD4D3B"/>
  </w:style>
  <w:style w:type="paragraph" w:styleId="Footer">
    <w:name w:val="footer"/>
    <w:basedOn w:val="Normal"/>
    <w:link w:val="FooterChar"/>
    <w:uiPriority w:val="99"/>
    <w:unhideWhenUsed/>
    <w:rsid w:val="00DD4D3B"/>
    <w:pPr>
      <w:tabs>
        <w:tab w:val="center" w:pos="4680"/>
        <w:tab w:val="right" w:pos="9360"/>
      </w:tabs>
    </w:pPr>
  </w:style>
  <w:style w:type="character" w:customStyle="1" w:styleId="FooterChar">
    <w:name w:val="Footer Char"/>
    <w:basedOn w:val="DefaultParagraphFont"/>
    <w:link w:val="Footer"/>
    <w:uiPriority w:val="99"/>
    <w:rsid w:val="00DD4D3B"/>
  </w:style>
  <w:style w:type="character" w:styleId="Hyperlink">
    <w:name w:val="Hyperlink"/>
    <w:basedOn w:val="DefaultParagraphFont"/>
    <w:uiPriority w:val="99"/>
    <w:unhideWhenUsed/>
    <w:rsid w:val="007E283A"/>
    <w:rPr>
      <w:color w:val="0563C1" w:themeColor="hyperlink"/>
      <w:u w:val="single"/>
    </w:rPr>
  </w:style>
  <w:style w:type="character" w:styleId="UnresolvedMention">
    <w:name w:val="Unresolved Mention"/>
    <w:basedOn w:val="DefaultParagraphFont"/>
    <w:uiPriority w:val="99"/>
    <w:semiHidden/>
    <w:unhideWhenUsed/>
    <w:rsid w:val="007E283A"/>
    <w:rPr>
      <w:color w:val="605E5C"/>
      <w:shd w:val="clear" w:color="auto" w:fill="E1DFDD"/>
    </w:rPr>
  </w:style>
  <w:style w:type="character" w:styleId="FollowedHyperlink">
    <w:name w:val="FollowedHyperlink"/>
    <w:basedOn w:val="DefaultParagraphFont"/>
    <w:uiPriority w:val="99"/>
    <w:semiHidden/>
    <w:unhideWhenUsed/>
    <w:rsid w:val="008D229C"/>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3.png"/><Relationship Id="rId18" Type="http://schemas.openxmlformats.org/officeDocument/2006/relationships/image" Target="media/image15.png"/><Relationship Id="rId26" Type="http://schemas.openxmlformats.org/officeDocument/2006/relationships/hyperlink" Target="mailto:TEDxWilmetteSpeakers@gmai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image" Target="media/image10.png"/><Relationship Id="rId12" Type="http://schemas.openxmlformats.org/officeDocument/2006/relationships/image" Target="media/image11.png"/><Relationship Id="rId17" Type="http://schemas.openxmlformats.org/officeDocument/2006/relationships/image" Target="media/image5.png"/><Relationship Id="rId25" Type="http://schemas.openxmlformats.org/officeDocument/2006/relationships/hyperlink" Target="mailto:TEDxWilmetteSpeakers@gmail.com" TargetMode="External"/><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image" Target="media/image12.png"/><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storage.ted.com/tedx/manuals/tedx_content_guidelines.pdf" TargetMode="External"/><Relationship Id="rId28" Type="http://schemas.openxmlformats.org/officeDocument/2006/relationships/fontTable" Target="fontTable.xml"/><Relationship Id="rId10" Type="http://schemas.openxmlformats.org/officeDocument/2006/relationships/hyperlink" Target="mailto:TEDxWilmetteSpeakers@gmail.com" TargetMode="External"/><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www.tedxmilehigh.com/what-makes-great-ted-talk/"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FkIpZEoOsOgNpaVnVn5simRssA==">CgMxLjA4AHIhMUdtenVJSjFXeVI4OVZSWTZvMVJKMTdhdU1EdEhaZVla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 Braham</cp:lastModifiedBy>
  <cp:revision>2</cp:revision>
  <dcterms:created xsi:type="dcterms:W3CDTF">2023-09-19T15:12:00Z</dcterms:created>
  <dcterms:modified xsi:type="dcterms:W3CDTF">2023-09-19T15:12:00Z</dcterms:modified>
</cp:coreProperties>
</file>